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0FDAA" w14:textId="77777777" w:rsidR="00AE4F7B" w:rsidRPr="00D97FCE" w:rsidRDefault="00AE4F7B" w:rsidP="00AE4F7B">
      <w:pPr>
        <w:ind w:right="402"/>
        <w:jc w:val="center"/>
        <w:rPr>
          <w:rFonts w:ascii="Times New Roman" w:hAnsi="Times New Roman"/>
          <w:b/>
          <w:sz w:val="28"/>
        </w:rPr>
      </w:pPr>
      <w:r w:rsidRPr="00D97FCE">
        <w:rPr>
          <w:rFonts w:ascii="Times New Roman" w:hAnsi="Times New Roman"/>
          <w:b/>
          <w:sz w:val="28"/>
        </w:rPr>
        <w:t>Комитет по образованию Администрации Завьяловского района Алтайского края</w:t>
      </w:r>
    </w:p>
    <w:p w14:paraId="35002FA3" w14:textId="77777777" w:rsidR="00AE4F7B" w:rsidRPr="00D97FCE" w:rsidRDefault="00AE4F7B" w:rsidP="00AE4F7B">
      <w:pPr>
        <w:ind w:right="402"/>
        <w:jc w:val="center"/>
        <w:rPr>
          <w:rFonts w:ascii="Times New Roman" w:hAnsi="Times New Roman"/>
          <w:b/>
          <w:sz w:val="28"/>
        </w:rPr>
      </w:pPr>
      <w:r w:rsidRPr="00D97FCE">
        <w:rPr>
          <w:rFonts w:ascii="Times New Roman" w:hAnsi="Times New Roman"/>
          <w:b/>
          <w:sz w:val="28"/>
        </w:rPr>
        <w:t xml:space="preserve">Муниципальное </w:t>
      </w:r>
      <w:r w:rsidR="00B4618D" w:rsidRPr="00D97FCE">
        <w:rPr>
          <w:rFonts w:ascii="Times New Roman" w:hAnsi="Times New Roman"/>
          <w:b/>
          <w:sz w:val="28"/>
        </w:rPr>
        <w:t>бюджетное</w:t>
      </w:r>
      <w:r w:rsidRPr="00D97FCE">
        <w:rPr>
          <w:rFonts w:ascii="Times New Roman" w:hAnsi="Times New Roman"/>
          <w:b/>
          <w:sz w:val="28"/>
        </w:rPr>
        <w:t xml:space="preserve"> общеобразовательное учреждение «Гоноховская средняя общеобразовательная школа Завьяловского района»</w:t>
      </w:r>
    </w:p>
    <w:p w14:paraId="633041A0" w14:textId="77777777" w:rsidR="007D5BF1" w:rsidRPr="003161E1" w:rsidRDefault="007D5BF1" w:rsidP="00AE4F7B">
      <w:pPr>
        <w:ind w:right="402"/>
        <w:jc w:val="center"/>
        <w:rPr>
          <w:rFonts w:ascii="Times New Roman" w:hAnsi="Times New Roman"/>
          <w:b/>
          <w:sz w:val="24"/>
        </w:rPr>
      </w:pPr>
    </w:p>
    <w:tbl>
      <w:tblPr>
        <w:tblW w:w="9986" w:type="dxa"/>
        <w:jc w:val="center"/>
        <w:tblLook w:val="01E0" w:firstRow="1" w:lastRow="1" w:firstColumn="1" w:lastColumn="1" w:noHBand="0" w:noVBand="0"/>
      </w:tblPr>
      <w:tblGrid>
        <w:gridCol w:w="3045"/>
        <w:gridCol w:w="3285"/>
        <w:gridCol w:w="3656"/>
      </w:tblGrid>
      <w:tr w:rsidR="007D5BF1" w14:paraId="2BD487AD" w14:textId="77777777" w:rsidTr="007D5BF1">
        <w:trPr>
          <w:trHeight w:val="2767"/>
          <w:jc w:val="center"/>
        </w:trPr>
        <w:tc>
          <w:tcPr>
            <w:tcW w:w="3045" w:type="dxa"/>
          </w:tcPr>
          <w:p w14:paraId="4D5286EB" w14:textId="77777777" w:rsidR="007D5BF1" w:rsidRDefault="007D5BF1">
            <w:pPr>
              <w:widowControl w:val="0"/>
              <w:spacing w:after="0"/>
              <w:rPr>
                <w:rFonts w:ascii="Times New Roman" w:eastAsia="Times New Roman" w:hAnsi="Times New Roman" w:cs="Times New Roman"/>
                <w:b/>
                <w:color w:val="000000"/>
                <w:sz w:val="28"/>
                <w:szCs w:val="28"/>
                <w:lang w:bidi="ru-RU"/>
              </w:rPr>
            </w:pPr>
            <w:r>
              <w:rPr>
                <w:rFonts w:ascii="Times New Roman" w:eastAsia="Times New Roman" w:hAnsi="Times New Roman" w:cs="Times New Roman"/>
                <w:b/>
                <w:color w:val="000000"/>
                <w:sz w:val="28"/>
                <w:szCs w:val="28"/>
                <w:lang w:bidi="ru-RU"/>
              </w:rPr>
              <w:t>Рассмотрено</w:t>
            </w:r>
          </w:p>
          <w:p w14:paraId="720EBF82" w14:textId="77777777" w:rsidR="007D5BF1" w:rsidRDefault="007D5BF1">
            <w:pPr>
              <w:widowControl w:val="0"/>
              <w:spacing w:after="0"/>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Руководитель МО</w:t>
            </w:r>
          </w:p>
          <w:p w14:paraId="3AD5CBC6" w14:textId="77777777" w:rsidR="007D5BF1" w:rsidRDefault="007D5BF1">
            <w:pPr>
              <w:widowControl w:val="0"/>
              <w:spacing w:after="0"/>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_____</w:t>
            </w:r>
            <w:r>
              <w:rPr>
                <w:rFonts w:ascii="Times New Roman" w:eastAsia="Times New Roman" w:hAnsi="Times New Roman" w:cs="Times New Roman"/>
                <w:color w:val="000000"/>
                <w:sz w:val="28"/>
                <w:szCs w:val="28"/>
                <w:lang w:bidi="ru-RU"/>
              </w:rPr>
              <w:tab/>
              <w:t>/Юракова Н.А./</w:t>
            </w:r>
          </w:p>
          <w:p w14:paraId="36F733FC" w14:textId="77777777" w:rsidR="007D5BF1" w:rsidRDefault="007D5BF1">
            <w:pPr>
              <w:widowControl w:val="0"/>
              <w:spacing w:after="0"/>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Протокол №____</w:t>
            </w:r>
            <w:r>
              <w:rPr>
                <w:rFonts w:ascii="Times New Roman" w:eastAsia="Times New Roman" w:hAnsi="Times New Roman" w:cs="Times New Roman"/>
                <w:color w:val="000000"/>
                <w:sz w:val="28"/>
                <w:szCs w:val="28"/>
                <w:lang w:bidi="ru-RU"/>
              </w:rPr>
              <w:tab/>
              <w:t>от</w:t>
            </w:r>
          </w:p>
          <w:p w14:paraId="44922835" w14:textId="58358F04" w:rsidR="007D5BF1" w:rsidRDefault="007D5BF1">
            <w:pPr>
              <w:widowControl w:val="0"/>
              <w:spacing w:after="0"/>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«___» _____20</w:t>
            </w:r>
            <w:r w:rsidR="00B4618D">
              <w:rPr>
                <w:rFonts w:ascii="Times New Roman" w:eastAsia="Times New Roman" w:hAnsi="Times New Roman" w:cs="Times New Roman"/>
                <w:color w:val="000000"/>
                <w:sz w:val="28"/>
                <w:szCs w:val="28"/>
                <w:lang w:bidi="ru-RU"/>
              </w:rPr>
              <w:t>2</w:t>
            </w:r>
            <w:r w:rsidR="00C61E81">
              <w:rPr>
                <w:rFonts w:ascii="Times New Roman" w:eastAsia="Times New Roman" w:hAnsi="Times New Roman" w:cs="Times New Roman"/>
                <w:color w:val="000000"/>
                <w:sz w:val="28"/>
                <w:szCs w:val="28"/>
                <w:lang w:bidi="ru-RU"/>
              </w:rPr>
              <w:t>4</w:t>
            </w:r>
            <w:r>
              <w:rPr>
                <w:rFonts w:ascii="Times New Roman" w:eastAsia="Times New Roman" w:hAnsi="Times New Roman" w:cs="Times New Roman"/>
                <w:color w:val="000000"/>
                <w:sz w:val="28"/>
                <w:szCs w:val="28"/>
                <w:lang w:bidi="ru-RU"/>
              </w:rPr>
              <w:t xml:space="preserve"> г.</w:t>
            </w:r>
          </w:p>
          <w:p w14:paraId="361D550B" w14:textId="77777777" w:rsidR="007D5BF1" w:rsidRDefault="007D5BF1">
            <w:pPr>
              <w:widowControl w:val="0"/>
              <w:spacing w:after="0"/>
              <w:jc w:val="center"/>
              <w:rPr>
                <w:rFonts w:ascii="Times New Roman" w:eastAsia="Times New Roman" w:hAnsi="Times New Roman" w:cs="Times New Roman"/>
                <w:color w:val="000000"/>
                <w:sz w:val="28"/>
                <w:szCs w:val="28"/>
                <w:lang w:bidi="ru-RU"/>
              </w:rPr>
            </w:pPr>
          </w:p>
          <w:p w14:paraId="1E544E08" w14:textId="77777777" w:rsidR="007D5BF1" w:rsidRDefault="007D5BF1">
            <w:pPr>
              <w:widowControl w:val="0"/>
              <w:spacing w:after="0"/>
              <w:jc w:val="center"/>
              <w:rPr>
                <w:rFonts w:ascii="Times New Roman" w:eastAsia="Times New Roman" w:hAnsi="Times New Roman" w:cs="Times New Roman"/>
                <w:color w:val="000000"/>
                <w:sz w:val="28"/>
                <w:szCs w:val="28"/>
                <w:lang w:bidi="ru-RU"/>
              </w:rPr>
            </w:pPr>
          </w:p>
        </w:tc>
        <w:tc>
          <w:tcPr>
            <w:tcW w:w="3285" w:type="dxa"/>
          </w:tcPr>
          <w:p w14:paraId="234243E0" w14:textId="77777777" w:rsidR="007D5BF1" w:rsidRDefault="007D5BF1">
            <w:pPr>
              <w:widowControl w:val="0"/>
              <w:spacing w:after="0"/>
              <w:jc w:val="center"/>
              <w:rPr>
                <w:rFonts w:ascii="Times New Roman" w:eastAsia="Times New Roman" w:hAnsi="Times New Roman" w:cs="Times New Roman"/>
                <w:b/>
                <w:color w:val="000000"/>
                <w:sz w:val="28"/>
                <w:szCs w:val="28"/>
                <w:lang w:bidi="ru-RU"/>
              </w:rPr>
            </w:pPr>
            <w:r>
              <w:rPr>
                <w:rFonts w:ascii="Times New Roman" w:eastAsia="Times New Roman" w:hAnsi="Times New Roman" w:cs="Times New Roman"/>
                <w:b/>
                <w:color w:val="000000"/>
                <w:sz w:val="28"/>
                <w:szCs w:val="28"/>
                <w:lang w:bidi="ru-RU"/>
              </w:rPr>
              <w:t>Согласовано</w:t>
            </w:r>
          </w:p>
          <w:p w14:paraId="4032C057" w14:textId="77777777" w:rsidR="007D5BF1" w:rsidRDefault="007D5BF1">
            <w:pPr>
              <w:widowControl w:val="0"/>
              <w:spacing w:after="0"/>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Заместитель директора по УВР</w:t>
            </w:r>
          </w:p>
          <w:p w14:paraId="7609ACE2" w14:textId="77777777" w:rsidR="007D5BF1" w:rsidRDefault="007D5BF1">
            <w:pPr>
              <w:widowControl w:val="0"/>
              <w:spacing w:after="0"/>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_____</w:t>
            </w:r>
            <w:r>
              <w:rPr>
                <w:rFonts w:ascii="Times New Roman" w:eastAsia="Times New Roman" w:hAnsi="Times New Roman" w:cs="Times New Roman"/>
                <w:color w:val="000000"/>
                <w:sz w:val="28"/>
                <w:szCs w:val="28"/>
                <w:lang w:bidi="ru-RU"/>
              </w:rPr>
              <w:tab/>
              <w:t>/</w:t>
            </w:r>
            <w:r w:rsidR="00D97FCE">
              <w:rPr>
                <w:rFonts w:ascii="Times New Roman" w:eastAsia="Times New Roman" w:hAnsi="Times New Roman" w:cs="Times New Roman"/>
                <w:color w:val="000000"/>
                <w:sz w:val="28"/>
                <w:szCs w:val="28"/>
                <w:lang w:bidi="ru-RU"/>
              </w:rPr>
              <w:t>Мызник Ю.А</w:t>
            </w:r>
            <w:r>
              <w:rPr>
                <w:rFonts w:ascii="Times New Roman" w:eastAsia="Times New Roman" w:hAnsi="Times New Roman" w:cs="Times New Roman"/>
                <w:color w:val="000000"/>
                <w:sz w:val="28"/>
                <w:szCs w:val="28"/>
                <w:lang w:bidi="ru-RU"/>
              </w:rPr>
              <w:t>./</w:t>
            </w:r>
          </w:p>
          <w:p w14:paraId="6C3A4DCA" w14:textId="6FB50E7D" w:rsidR="007D5BF1" w:rsidRDefault="007D5BF1">
            <w:pPr>
              <w:widowControl w:val="0"/>
              <w:spacing w:after="0"/>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«___» _________</w:t>
            </w:r>
            <w:r>
              <w:rPr>
                <w:rFonts w:ascii="Times New Roman" w:eastAsia="Times New Roman" w:hAnsi="Times New Roman" w:cs="Times New Roman"/>
                <w:color w:val="000000"/>
                <w:sz w:val="28"/>
                <w:szCs w:val="28"/>
                <w:lang w:bidi="ru-RU"/>
              </w:rPr>
              <w:tab/>
              <w:t>202</w:t>
            </w:r>
            <w:r w:rsidR="00C61E81">
              <w:rPr>
                <w:rFonts w:ascii="Times New Roman" w:eastAsia="Times New Roman" w:hAnsi="Times New Roman" w:cs="Times New Roman"/>
                <w:color w:val="000000"/>
                <w:sz w:val="28"/>
                <w:szCs w:val="28"/>
                <w:lang w:bidi="ru-RU"/>
              </w:rPr>
              <w:t>4</w:t>
            </w:r>
            <w:r>
              <w:rPr>
                <w:rFonts w:ascii="Times New Roman" w:eastAsia="Times New Roman" w:hAnsi="Times New Roman" w:cs="Times New Roman"/>
                <w:color w:val="000000"/>
                <w:sz w:val="28"/>
                <w:szCs w:val="28"/>
                <w:lang w:bidi="ru-RU"/>
              </w:rPr>
              <w:t xml:space="preserve"> г.</w:t>
            </w:r>
          </w:p>
          <w:p w14:paraId="13C7299C" w14:textId="77777777" w:rsidR="007D5BF1" w:rsidRDefault="007D5BF1">
            <w:pPr>
              <w:widowControl w:val="0"/>
              <w:spacing w:after="0"/>
              <w:jc w:val="center"/>
              <w:rPr>
                <w:rFonts w:ascii="Times New Roman" w:eastAsia="Times New Roman" w:hAnsi="Times New Roman" w:cs="Times New Roman"/>
                <w:color w:val="000000"/>
                <w:sz w:val="28"/>
                <w:szCs w:val="28"/>
                <w:lang w:bidi="ru-RU"/>
              </w:rPr>
            </w:pPr>
          </w:p>
        </w:tc>
        <w:tc>
          <w:tcPr>
            <w:tcW w:w="3656" w:type="dxa"/>
          </w:tcPr>
          <w:p w14:paraId="5A93F673" w14:textId="77777777" w:rsidR="007D5BF1" w:rsidRDefault="007D5BF1">
            <w:pPr>
              <w:widowControl w:val="0"/>
              <w:spacing w:after="0"/>
              <w:jc w:val="center"/>
              <w:rPr>
                <w:rFonts w:ascii="Times New Roman" w:eastAsia="Times New Roman" w:hAnsi="Times New Roman" w:cs="Times New Roman"/>
                <w:b/>
                <w:color w:val="000000"/>
                <w:sz w:val="28"/>
                <w:szCs w:val="28"/>
                <w:lang w:bidi="ru-RU"/>
              </w:rPr>
            </w:pPr>
            <w:r>
              <w:rPr>
                <w:rFonts w:ascii="Times New Roman" w:eastAsia="Times New Roman" w:hAnsi="Times New Roman" w:cs="Times New Roman"/>
                <w:b/>
                <w:color w:val="000000"/>
                <w:sz w:val="28"/>
                <w:szCs w:val="28"/>
                <w:lang w:bidi="ru-RU"/>
              </w:rPr>
              <w:t>Утверждено</w:t>
            </w:r>
          </w:p>
          <w:p w14:paraId="79627D21" w14:textId="77777777" w:rsidR="007D5BF1" w:rsidRDefault="007D5BF1">
            <w:pPr>
              <w:widowControl w:val="0"/>
              <w:spacing w:after="0"/>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Директор</w:t>
            </w:r>
          </w:p>
          <w:p w14:paraId="526755A5" w14:textId="77777777" w:rsidR="007D5BF1" w:rsidRDefault="007D5BF1">
            <w:pPr>
              <w:widowControl w:val="0"/>
              <w:spacing w:after="0"/>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 xml:space="preserve">  _____/Павлова М.А./</w:t>
            </w:r>
          </w:p>
          <w:p w14:paraId="614D821E" w14:textId="77777777" w:rsidR="007D5BF1" w:rsidRDefault="007D5BF1">
            <w:pPr>
              <w:widowControl w:val="0"/>
              <w:spacing w:after="0"/>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Приказ №</w:t>
            </w:r>
            <w:r>
              <w:rPr>
                <w:rFonts w:ascii="Times New Roman" w:eastAsia="Times New Roman" w:hAnsi="Times New Roman" w:cs="Times New Roman"/>
                <w:color w:val="000000"/>
                <w:sz w:val="28"/>
                <w:szCs w:val="28"/>
                <w:lang w:bidi="ru-RU"/>
              </w:rPr>
              <w:tab/>
              <w:t>______ от</w:t>
            </w:r>
          </w:p>
          <w:p w14:paraId="7585974E" w14:textId="7A9B4BDB" w:rsidR="007D5BF1" w:rsidRDefault="007D5BF1">
            <w:pPr>
              <w:widowControl w:val="0"/>
              <w:spacing w:after="0"/>
              <w:jc w:val="center"/>
              <w:rPr>
                <w:rFonts w:ascii="Times New Roman" w:eastAsia="Times New Roman" w:hAnsi="Times New Roman" w:cs="Times New Roman"/>
                <w:color w:val="000000"/>
                <w:sz w:val="28"/>
                <w:szCs w:val="28"/>
                <w:lang w:bidi="ru-RU"/>
              </w:rPr>
            </w:pPr>
            <w:r>
              <w:rPr>
                <w:rFonts w:ascii="Times New Roman" w:eastAsia="Times New Roman" w:hAnsi="Times New Roman" w:cs="Times New Roman"/>
                <w:color w:val="000000"/>
                <w:sz w:val="28"/>
                <w:szCs w:val="28"/>
                <w:lang w:bidi="ru-RU"/>
              </w:rPr>
              <w:t>«___» _______202</w:t>
            </w:r>
            <w:r w:rsidR="00C61E81">
              <w:rPr>
                <w:rFonts w:ascii="Times New Roman" w:eastAsia="Times New Roman" w:hAnsi="Times New Roman" w:cs="Times New Roman"/>
                <w:color w:val="000000"/>
                <w:sz w:val="28"/>
                <w:szCs w:val="28"/>
                <w:lang w:bidi="ru-RU"/>
              </w:rPr>
              <w:t>4</w:t>
            </w:r>
            <w:r>
              <w:rPr>
                <w:rFonts w:ascii="Times New Roman" w:eastAsia="Times New Roman" w:hAnsi="Times New Roman" w:cs="Times New Roman"/>
                <w:color w:val="000000"/>
                <w:sz w:val="28"/>
                <w:szCs w:val="28"/>
                <w:lang w:bidi="ru-RU"/>
              </w:rPr>
              <w:t xml:space="preserve"> г.</w:t>
            </w:r>
          </w:p>
          <w:p w14:paraId="210A8672" w14:textId="77777777" w:rsidR="007D5BF1" w:rsidRDefault="007D5BF1">
            <w:pPr>
              <w:widowControl w:val="0"/>
              <w:spacing w:after="0"/>
              <w:jc w:val="center"/>
              <w:rPr>
                <w:rFonts w:ascii="Times New Roman" w:eastAsia="Times New Roman" w:hAnsi="Times New Roman" w:cs="Times New Roman"/>
                <w:color w:val="000000"/>
                <w:sz w:val="28"/>
                <w:szCs w:val="28"/>
                <w:lang w:bidi="ru-RU"/>
              </w:rPr>
            </w:pPr>
          </w:p>
        </w:tc>
      </w:tr>
    </w:tbl>
    <w:p w14:paraId="1365BD89" w14:textId="77777777" w:rsidR="00AE4F7B" w:rsidRPr="003161E1" w:rsidRDefault="00AE4F7B" w:rsidP="00AE4F7B">
      <w:pPr>
        <w:spacing w:after="0" w:line="240" w:lineRule="auto"/>
        <w:contextualSpacing/>
        <w:rPr>
          <w:rFonts w:ascii="Times New Roman" w:hAnsi="Times New Roman"/>
          <w:sz w:val="24"/>
          <w:szCs w:val="28"/>
        </w:rPr>
      </w:pPr>
    </w:p>
    <w:p w14:paraId="4124E166" w14:textId="77777777" w:rsidR="00AE4F7B" w:rsidRDefault="00AE4F7B" w:rsidP="00AE4F7B">
      <w:pPr>
        <w:tabs>
          <w:tab w:val="left" w:pos="2805"/>
        </w:tabs>
        <w:spacing w:after="0" w:line="240" w:lineRule="auto"/>
        <w:contextualSpacing/>
        <w:jc w:val="center"/>
        <w:rPr>
          <w:rFonts w:ascii="Times New Roman" w:hAnsi="Times New Roman"/>
          <w:b/>
          <w:sz w:val="36"/>
          <w:szCs w:val="28"/>
        </w:rPr>
      </w:pPr>
    </w:p>
    <w:p w14:paraId="3EE7DB79" w14:textId="77777777" w:rsidR="00AE4F7B" w:rsidRDefault="00AE4F7B" w:rsidP="00AE4F7B">
      <w:pPr>
        <w:tabs>
          <w:tab w:val="left" w:pos="2805"/>
        </w:tabs>
        <w:spacing w:after="0" w:line="240" w:lineRule="auto"/>
        <w:contextualSpacing/>
        <w:jc w:val="center"/>
        <w:rPr>
          <w:rFonts w:ascii="Times New Roman" w:hAnsi="Times New Roman"/>
          <w:b/>
          <w:sz w:val="36"/>
          <w:szCs w:val="28"/>
        </w:rPr>
      </w:pPr>
    </w:p>
    <w:p w14:paraId="5FDB8D7E" w14:textId="77777777" w:rsidR="00AE4F7B" w:rsidRPr="00626665" w:rsidRDefault="00AE4F7B" w:rsidP="00AE4F7B">
      <w:pPr>
        <w:tabs>
          <w:tab w:val="left" w:pos="2805"/>
        </w:tabs>
        <w:spacing w:after="0" w:line="240" w:lineRule="auto"/>
        <w:contextualSpacing/>
        <w:jc w:val="center"/>
        <w:rPr>
          <w:rFonts w:ascii="Times New Roman" w:hAnsi="Times New Roman"/>
          <w:b/>
          <w:sz w:val="36"/>
          <w:szCs w:val="28"/>
        </w:rPr>
      </w:pPr>
      <w:r w:rsidRPr="00626665">
        <w:rPr>
          <w:rFonts w:ascii="Times New Roman" w:hAnsi="Times New Roman"/>
          <w:b/>
          <w:sz w:val="36"/>
          <w:szCs w:val="28"/>
        </w:rPr>
        <w:t>Рабочая программа</w:t>
      </w:r>
    </w:p>
    <w:p w14:paraId="04D00121" w14:textId="77777777" w:rsidR="00AE4F7B" w:rsidRDefault="00AE4F7B" w:rsidP="00AE4F7B">
      <w:pPr>
        <w:tabs>
          <w:tab w:val="left" w:pos="2805"/>
        </w:tabs>
        <w:spacing w:after="0" w:line="240" w:lineRule="auto"/>
        <w:contextualSpacing/>
        <w:jc w:val="center"/>
        <w:rPr>
          <w:rFonts w:ascii="Times New Roman" w:hAnsi="Times New Roman"/>
          <w:b/>
          <w:sz w:val="36"/>
          <w:szCs w:val="28"/>
        </w:rPr>
      </w:pPr>
      <w:r w:rsidRPr="00626665">
        <w:rPr>
          <w:rFonts w:ascii="Times New Roman" w:hAnsi="Times New Roman"/>
          <w:b/>
          <w:sz w:val="36"/>
          <w:szCs w:val="28"/>
        </w:rPr>
        <w:t xml:space="preserve">по финансовой грамотности </w:t>
      </w:r>
    </w:p>
    <w:p w14:paraId="3AC8071C" w14:textId="77777777" w:rsidR="00AE4F7B" w:rsidRPr="00626665" w:rsidRDefault="00AE4F7B" w:rsidP="00AE4F7B">
      <w:pPr>
        <w:tabs>
          <w:tab w:val="left" w:pos="2805"/>
        </w:tabs>
        <w:spacing w:after="0" w:line="240" w:lineRule="auto"/>
        <w:contextualSpacing/>
        <w:jc w:val="center"/>
        <w:rPr>
          <w:rFonts w:ascii="Times New Roman" w:hAnsi="Times New Roman"/>
          <w:b/>
          <w:sz w:val="36"/>
          <w:szCs w:val="28"/>
        </w:rPr>
      </w:pPr>
      <w:r w:rsidRPr="00626665">
        <w:rPr>
          <w:rFonts w:ascii="Times New Roman" w:hAnsi="Times New Roman"/>
          <w:b/>
          <w:sz w:val="36"/>
          <w:szCs w:val="28"/>
        </w:rPr>
        <w:t>(внеурочная деятельность)</w:t>
      </w:r>
    </w:p>
    <w:p w14:paraId="26C598E3" w14:textId="77777777" w:rsidR="00AE4F7B" w:rsidRPr="00AE4F7B" w:rsidRDefault="00AE4F7B" w:rsidP="00AE4F7B">
      <w:pPr>
        <w:tabs>
          <w:tab w:val="left" w:pos="2805"/>
        </w:tabs>
        <w:spacing w:after="0" w:line="240" w:lineRule="auto"/>
        <w:contextualSpacing/>
        <w:jc w:val="center"/>
        <w:rPr>
          <w:rFonts w:ascii="Times New Roman" w:hAnsi="Times New Roman"/>
          <w:b/>
          <w:sz w:val="36"/>
          <w:szCs w:val="28"/>
        </w:rPr>
      </w:pPr>
      <w:r w:rsidRPr="00886DFF">
        <w:rPr>
          <w:rFonts w:ascii="Times New Roman" w:hAnsi="Times New Roman"/>
          <w:b/>
          <w:sz w:val="36"/>
          <w:szCs w:val="28"/>
        </w:rPr>
        <w:t xml:space="preserve">8-9 </w:t>
      </w:r>
      <w:r w:rsidRPr="00626665">
        <w:rPr>
          <w:rFonts w:ascii="Times New Roman" w:hAnsi="Times New Roman"/>
          <w:b/>
          <w:sz w:val="36"/>
          <w:szCs w:val="28"/>
        </w:rPr>
        <w:t>класс</w:t>
      </w:r>
      <w:r>
        <w:rPr>
          <w:rFonts w:ascii="Times New Roman" w:hAnsi="Times New Roman"/>
          <w:b/>
          <w:sz w:val="36"/>
          <w:szCs w:val="28"/>
        </w:rPr>
        <w:t>ы</w:t>
      </w:r>
    </w:p>
    <w:p w14:paraId="0586FC88" w14:textId="77777777" w:rsidR="00AE4F7B" w:rsidRPr="003161E1" w:rsidRDefault="00AE4F7B" w:rsidP="00AE4F7B">
      <w:pPr>
        <w:tabs>
          <w:tab w:val="left" w:pos="2805"/>
        </w:tabs>
        <w:ind w:right="402"/>
        <w:rPr>
          <w:sz w:val="24"/>
          <w:szCs w:val="28"/>
        </w:rPr>
      </w:pPr>
    </w:p>
    <w:p w14:paraId="2692AC7F" w14:textId="77777777" w:rsidR="00AE4F7B" w:rsidRDefault="00AE4F7B" w:rsidP="00AE4F7B">
      <w:pPr>
        <w:tabs>
          <w:tab w:val="left" w:pos="2805"/>
        </w:tabs>
        <w:spacing w:after="0"/>
        <w:ind w:left="5245" w:right="402"/>
        <w:jc w:val="both"/>
        <w:rPr>
          <w:rFonts w:ascii="Times New Roman" w:hAnsi="Times New Roman"/>
          <w:sz w:val="24"/>
          <w:szCs w:val="28"/>
        </w:rPr>
      </w:pPr>
    </w:p>
    <w:p w14:paraId="63F05BBA" w14:textId="77777777" w:rsidR="00AE4F7B" w:rsidRDefault="00AE4F7B" w:rsidP="00AE4F7B">
      <w:pPr>
        <w:tabs>
          <w:tab w:val="left" w:pos="2805"/>
        </w:tabs>
        <w:spacing w:after="0"/>
        <w:ind w:left="5245" w:right="402"/>
        <w:jc w:val="both"/>
        <w:rPr>
          <w:rFonts w:ascii="Times New Roman" w:hAnsi="Times New Roman"/>
          <w:sz w:val="24"/>
          <w:szCs w:val="28"/>
        </w:rPr>
      </w:pPr>
    </w:p>
    <w:p w14:paraId="16FBD560" w14:textId="77777777" w:rsidR="00AE4F7B" w:rsidRDefault="00AE4F7B" w:rsidP="00AE4F7B">
      <w:pPr>
        <w:tabs>
          <w:tab w:val="left" w:pos="2805"/>
        </w:tabs>
        <w:spacing w:after="0"/>
        <w:ind w:left="5245" w:right="402"/>
        <w:jc w:val="both"/>
        <w:rPr>
          <w:rFonts w:ascii="Times New Roman" w:hAnsi="Times New Roman"/>
          <w:sz w:val="24"/>
          <w:szCs w:val="28"/>
        </w:rPr>
      </w:pPr>
    </w:p>
    <w:p w14:paraId="56357F71" w14:textId="77777777" w:rsidR="00AE4F7B" w:rsidRPr="00D97FCE" w:rsidRDefault="00AE4F7B" w:rsidP="00D97FCE">
      <w:pPr>
        <w:tabs>
          <w:tab w:val="left" w:pos="2805"/>
        </w:tabs>
        <w:spacing w:after="0"/>
        <w:ind w:right="402"/>
        <w:jc w:val="both"/>
        <w:rPr>
          <w:rFonts w:ascii="Times New Roman" w:hAnsi="Times New Roman"/>
          <w:sz w:val="28"/>
          <w:szCs w:val="28"/>
        </w:rPr>
      </w:pPr>
    </w:p>
    <w:p w14:paraId="5D66FB66" w14:textId="77777777" w:rsidR="00AE4F7B" w:rsidRPr="00D97FCE" w:rsidRDefault="00AE4F7B" w:rsidP="00AE4F7B">
      <w:pPr>
        <w:tabs>
          <w:tab w:val="left" w:pos="2805"/>
        </w:tabs>
        <w:spacing w:after="0"/>
        <w:ind w:left="5245" w:right="402"/>
        <w:jc w:val="both"/>
        <w:rPr>
          <w:rFonts w:ascii="Times New Roman" w:hAnsi="Times New Roman"/>
          <w:sz w:val="28"/>
          <w:szCs w:val="28"/>
        </w:rPr>
      </w:pPr>
      <w:r w:rsidRPr="00D97FCE">
        <w:rPr>
          <w:rFonts w:ascii="Times New Roman" w:hAnsi="Times New Roman"/>
          <w:sz w:val="28"/>
          <w:szCs w:val="28"/>
        </w:rPr>
        <w:t>Составитель: Хукаленко Алёна Александровна</w:t>
      </w:r>
      <w:r w:rsidR="009A4FD7">
        <w:rPr>
          <w:rFonts w:ascii="Times New Roman" w:hAnsi="Times New Roman"/>
          <w:sz w:val="28"/>
          <w:szCs w:val="28"/>
        </w:rPr>
        <w:t xml:space="preserve"> – учитель математики.</w:t>
      </w:r>
    </w:p>
    <w:p w14:paraId="52C760BB" w14:textId="77777777" w:rsidR="00AE4F7B" w:rsidRPr="00D97FCE" w:rsidRDefault="00AE4F7B" w:rsidP="00AE4F7B">
      <w:pPr>
        <w:tabs>
          <w:tab w:val="left" w:pos="2805"/>
        </w:tabs>
        <w:ind w:right="402"/>
        <w:jc w:val="center"/>
        <w:rPr>
          <w:sz w:val="28"/>
          <w:szCs w:val="28"/>
        </w:rPr>
      </w:pPr>
    </w:p>
    <w:p w14:paraId="45D6B642" w14:textId="77777777" w:rsidR="00AE4F7B" w:rsidRPr="00D97FCE" w:rsidRDefault="00AE4F7B" w:rsidP="00AE4F7B">
      <w:pPr>
        <w:tabs>
          <w:tab w:val="left" w:pos="2805"/>
        </w:tabs>
        <w:ind w:right="402"/>
        <w:jc w:val="center"/>
        <w:rPr>
          <w:sz w:val="28"/>
          <w:szCs w:val="28"/>
        </w:rPr>
      </w:pPr>
    </w:p>
    <w:p w14:paraId="591AD106" w14:textId="77777777" w:rsidR="00AE4F7B" w:rsidRPr="00D97FCE" w:rsidRDefault="00AE4F7B" w:rsidP="00AE4F7B">
      <w:pPr>
        <w:ind w:right="402"/>
        <w:rPr>
          <w:sz w:val="28"/>
          <w:szCs w:val="28"/>
        </w:rPr>
      </w:pPr>
    </w:p>
    <w:p w14:paraId="74D1C538" w14:textId="77777777" w:rsidR="00AE4F7B" w:rsidRPr="00D97FCE" w:rsidRDefault="00AE4F7B" w:rsidP="00AE4F7B">
      <w:pPr>
        <w:tabs>
          <w:tab w:val="left" w:pos="6300"/>
        </w:tabs>
        <w:ind w:right="402"/>
        <w:rPr>
          <w:rFonts w:ascii="Times New Roman" w:hAnsi="Times New Roman"/>
          <w:sz w:val="28"/>
          <w:szCs w:val="28"/>
        </w:rPr>
      </w:pPr>
    </w:p>
    <w:p w14:paraId="2E87E0B8" w14:textId="77777777" w:rsidR="00886DFF" w:rsidRDefault="00886DFF" w:rsidP="00D97FCE">
      <w:pPr>
        <w:tabs>
          <w:tab w:val="left" w:pos="6300"/>
        </w:tabs>
        <w:ind w:right="402"/>
        <w:rPr>
          <w:rFonts w:ascii="Times New Roman" w:hAnsi="Times New Roman"/>
          <w:sz w:val="24"/>
          <w:szCs w:val="28"/>
        </w:rPr>
      </w:pPr>
    </w:p>
    <w:p w14:paraId="2DC4B18F" w14:textId="25479001" w:rsidR="00BD64CA" w:rsidRPr="00D97FCE" w:rsidRDefault="00886DFF" w:rsidP="007D5BF1">
      <w:pPr>
        <w:tabs>
          <w:tab w:val="left" w:pos="6300"/>
        </w:tabs>
        <w:ind w:right="402"/>
        <w:jc w:val="center"/>
        <w:rPr>
          <w:sz w:val="28"/>
          <w:szCs w:val="28"/>
        </w:rPr>
      </w:pPr>
      <w:r w:rsidRPr="00D97FCE">
        <w:rPr>
          <w:rFonts w:ascii="Times New Roman" w:hAnsi="Times New Roman"/>
          <w:sz w:val="28"/>
          <w:szCs w:val="28"/>
        </w:rPr>
        <w:t>с</w:t>
      </w:r>
      <w:r w:rsidR="00AE4F7B" w:rsidRPr="00D97FCE">
        <w:rPr>
          <w:rFonts w:ascii="Times New Roman" w:hAnsi="Times New Roman"/>
          <w:sz w:val="28"/>
          <w:szCs w:val="28"/>
        </w:rPr>
        <w:t>. Гонохово – 202</w:t>
      </w:r>
      <w:r w:rsidR="00C61E81">
        <w:rPr>
          <w:rFonts w:ascii="Times New Roman" w:hAnsi="Times New Roman"/>
          <w:sz w:val="28"/>
          <w:szCs w:val="28"/>
        </w:rPr>
        <w:t>4</w:t>
      </w:r>
      <w:r w:rsidR="00AE4F7B" w:rsidRPr="00D97FCE">
        <w:rPr>
          <w:rFonts w:ascii="Times New Roman" w:hAnsi="Times New Roman"/>
          <w:sz w:val="28"/>
          <w:szCs w:val="28"/>
        </w:rPr>
        <w:t>г</w:t>
      </w:r>
      <w:r w:rsidR="00AE4F7B" w:rsidRPr="00D97FCE">
        <w:rPr>
          <w:sz w:val="28"/>
          <w:szCs w:val="28"/>
        </w:rPr>
        <w:t>.</w:t>
      </w:r>
    </w:p>
    <w:p w14:paraId="6DDC960F" w14:textId="77777777" w:rsidR="00AE4F7B" w:rsidRPr="00BD64CA" w:rsidRDefault="009A656E" w:rsidP="00BD64CA">
      <w:pPr>
        <w:tabs>
          <w:tab w:val="left" w:pos="6300"/>
        </w:tabs>
        <w:ind w:right="402"/>
        <w:jc w:val="center"/>
        <w:rPr>
          <w:sz w:val="24"/>
          <w:szCs w:val="28"/>
        </w:rPr>
      </w:pPr>
      <w:r w:rsidRPr="00BD64CA">
        <w:rPr>
          <w:rFonts w:ascii="Times New Roman" w:hAnsi="Times New Roman" w:cs="Times New Roman"/>
          <w:b/>
          <w:sz w:val="28"/>
        </w:rPr>
        <w:lastRenderedPageBreak/>
        <w:t>Пояснительная записка</w:t>
      </w:r>
    </w:p>
    <w:p w14:paraId="4275B8DB" w14:textId="77777777" w:rsidR="009A656E" w:rsidRPr="00BD64CA" w:rsidRDefault="009A656E"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Курс «Финансовая грамотность» для 8—9 классов разработан с учётом возрастных особенностей обучающихся, ведь 14—16-летние подростки обретают частичную гражданскую дееспособность. С правовой точки зрения они вправе работать и распоряжаться своим заработком, стипендией и иными доходами, имеют возможность осуществлять право авторства произведений своей интеллектуальной деятельности, а также совершать мелкие бытовые сделки. В связи с этим нужно научить подростков ориентироваться в мире финансов, развивать умения, необходимые для экономически грамотного поведения. Учащиеся 8—9 классов способны расширять свой кругозор в финансовых вопросах благодаря развитию общеинтеллектуальных способностей, формируемых школой. Также в данном возрасте происходит личностное самоопределение подростков, они переходят во взрослую жизнь, осваивая новую для себя роль взрослого человека. Поэтому в ходе обучения важно опираться на личные потребности учащегося, формировать не только умение действовать в сфере финансов, но и подключать внутренние механизмы самоопределения школьника. Нужно помочь подростку преодолеть страх перед взрослой жизнью и показать, что существуют алгоритмы действия в тех или иных ситуациях финансового характера. Основным умением, формируемым у учащихся, является способность оценивать финансовую ситуацию, выбирать наиболее подходящий вариант решения материальных проблем семьи. В данном курсе вопросы бюджетирования рассматриваются на более сложном уровне, чем в предыдущих классах, исследуются вопросы долгосрочного планирования бюджета семьи, особое внимание уделяется планированию личного бюджета. Значительное внимание в курсе уделяется формированию компетенций поиска, подбора, анализа и интерпретации финансовой информации из различных источников, представленных как на электронных, так и на твёрдых носителях.</w:t>
      </w:r>
    </w:p>
    <w:p w14:paraId="394189B1" w14:textId="77777777" w:rsidR="009A656E" w:rsidRPr="00BD64CA" w:rsidRDefault="009A656E"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lastRenderedPageBreak/>
        <w:t>Большая часть времени отводится практической деятельности для получения опыта действий в различных областях финансовых отношений (более расширенных по сравнению с предыдущими классами).</w:t>
      </w:r>
    </w:p>
    <w:p w14:paraId="224C26DE" w14:textId="77777777" w:rsidR="009A656E" w:rsidRPr="00BD64CA" w:rsidRDefault="009A656E" w:rsidP="009A656E">
      <w:pPr>
        <w:spacing w:after="0" w:line="360" w:lineRule="auto"/>
        <w:ind w:firstLine="709"/>
        <w:jc w:val="center"/>
        <w:rPr>
          <w:rFonts w:ascii="Times New Roman" w:hAnsi="Times New Roman" w:cs="Times New Roman"/>
          <w:b/>
          <w:sz w:val="28"/>
        </w:rPr>
      </w:pPr>
      <w:r w:rsidRPr="00BD64CA">
        <w:rPr>
          <w:rFonts w:ascii="Times New Roman" w:hAnsi="Times New Roman" w:cs="Times New Roman"/>
          <w:b/>
          <w:sz w:val="28"/>
        </w:rPr>
        <w:t>Место курса в образовательной системе:</w:t>
      </w:r>
    </w:p>
    <w:p w14:paraId="5E7BC4C6" w14:textId="77777777" w:rsidR="009A656E" w:rsidRPr="00BD64CA" w:rsidRDefault="009A656E"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Курс «Финансовая грамотность» включён в вариативную часть основной общеобразовательной программы как курс внеурочной деятельности по научно-познавательному направлению.</w:t>
      </w:r>
    </w:p>
    <w:p w14:paraId="4D38CDA0" w14:textId="77777777" w:rsidR="00BD64CA" w:rsidRDefault="009A656E" w:rsidP="009A656E">
      <w:pPr>
        <w:spacing w:after="0" w:line="360" w:lineRule="auto"/>
        <w:ind w:firstLine="709"/>
        <w:jc w:val="center"/>
        <w:rPr>
          <w:rFonts w:ascii="Times New Roman" w:hAnsi="Times New Roman" w:cs="Times New Roman"/>
          <w:b/>
          <w:sz w:val="28"/>
        </w:rPr>
      </w:pPr>
      <w:r w:rsidRPr="00BD64CA">
        <w:rPr>
          <w:rFonts w:ascii="Times New Roman" w:hAnsi="Times New Roman" w:cs="Times New Roman"/>
          <w:b/>
          <w:sz w:val="28"/>
        </w:rPr>
        <w:t>Цели и планируемые результаты изучения курса</w:t>
      </w:r>
    </w:p>
    <w:p w14:paraId="173549F8" w14:textId="77777777" w:rsidR="009A656E" w:rsidRPr="00BD64CA" w:rsidRDefault="009A656E" w:rsidP="009A656E">
      <w:pPr>
        <w:spacing w:after="0" w:line="360" w:lineRule="auto"/>
        <w:ind w:firstLine="709"/>
        <w:jc w:val="center"/>
        <w:rPr>
          <w:rFonts w:ascii="Times New Roman" w:hAnsi="Times New Roman" w:cs="Times New Roman"/>
          <w:b/>
          <w:sz w:val="28"/>
        </w:rPr>
      </w:pPr>
      <w:r w:rsidRPr="00BD64CA">
        <w:rPr>
          <w:rFonts w:ascii="Times New Roman" w:hAnsi="Times New Roman" w:cs="Times New Roman"/>
          <w:b/>
          <w:sz w:val="28"/>
        </w:rPr>
        <w:t xml:space="preserve"> «Финансовая грамотность»</w:t>
      </w:r>
    </w:p>
    <w:p w14:paraId="72637693" w14:textId="77777777" w:rsidR="009A656E" w:rsidRPr="00BD64CA" w:rsidRDefault="009A656E" w:rsidP="009A656E">
      <w:pPr>
        <w:spacing w:after="0" w:line="360" w:lineRule="auto"/>
        <w:ind w:firstLine="709"/>
        <w:jc w:val="both"/>
        <w:rPr>
          <w:rFonts w:ascii="Times New Roman" w:hAnsi="Times New Roman" w:cs="Times New Roman"/>
          <w:sz w:val="32"/>
        </w:rPr>
      </w:pPr>
      <w:r w:rsidRPr="00BD64CA">
        <w:rPr>
          <w:rFonts w:ascii="Times New Roman" w:hAnsi="Times New Roman" w:cs="Times New Roman"/>
          <w:b/>
          <w:sz w:val="28"/>
        </w:rPr>
        <w:t>Цель обучения</w:t>
      </w:r>
      <w:r w:rsidRPr="00BD64CA">
        <w:rPr>
          <w:rFonts w:ascii="Times New Roman" w:hAnsi="Times New Roman" w:cs="Times New Roman"/>
          <w:sz w:val="28"/>
        </w:rPr>
        <w:t>: формирование основ финансовой грамотности среди учащихся 8—9 классов посредством освоения базовых финансово-экономических понятий, отражающих важнейшие сферы финансовых отношений, а также умений и компетенций, позволяющих эффективно взаимодействовать с широким кругом финансовых институтов, таких как банки, валютная система, налоговый орган, бизнес, пенсионная система и др.</w:t>
      </w:r>
    </w:p>
    <w:p w14:paraId="6CC8CA2E" w14:textId="77777777" w:rsidR="009A656E" w:rsidRPr="00BD64CA" w:rsidRDefault="009A656E" w:rsidP="009A656E">
      <w:pPr>
        <w:spacing w:after="0" w:line="360" w:lineRule="auto"/>
        <w:ind w:firstLine="709"/>
        <w:jc w:val="center"/>
        <w:rPr>
          <w:rFonts w:ascii="Times New Roman" w:hAnsi="Times New Roman" w:cs="Times New Roman"/>
          <w:b/>
          <w:sz w:val="28"/>
        </w:rPr>
      </w:pPr>
      <w:r w:rsidRPr="00BD64CA">
        <w:rPr>
          <w:rFonts w:ascii="Times New Roman" w:hAnsi="Times New Roman" w:cs="Times New Roman"/>
          <w:b/>
          <w:sz w:val="28"/>
        </w:rPr>
        <w:t>Планируемые результаты обучения</w:t>
      </w:r>
    </w:p>
    <w:p w14:paraId="6E012C63" w14:textId="77777777" w:rsidR="009A656E" w:rsidRPr="00BD64CA" w:rsidRDefault="009A656E" w:rsidP="009A656E">
      <w:pPr>
        <w:spacing w:after="0" w:line="360" w:lineRule="auto"/>
        <w:ind w:firstLine="709"/>
        <w:jc w:val="both"/>
        <w:rPr>
          <w:rFonts w:ascii="Times New Roman" w:hAnsi="Times New Roman" w:cs="Times New Roman"/>
          <w:b/>
          <w:sz w:val="28"/>
        </w:rPr>
      </w:pPr>
      <w:r w:rsidRPr="00BD64CA">
        <w:rPr>
          <w:rFonts w:ascii="Times New Roman" w:hAnsi="Times New Roman" w:cs="Times New Roman"/>
          <w:b/>
          <w:sz w:val="28"/>
        </w:rPr>
        <w:t xml:space="preserve">Требования к личностным результатам освоения курса: </w:t>
      </w:r>
    </w:p>
    <w:p w14:paraId="3E10BE89" w14:textId="77777777" w:rsidR="009A656E" w:rsidRPr="00BD64CA" w:rsidRDefault="009A656E"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 сформированность ответственности за принятие решений в сфере личных финансов; </w:t>
      </w:r>
    </w:p>
    <w:p w14:paraId="236A6F41" w14:textId="77777777" w:rsidR="009A656E" w:rsidRPr="00BD64CA" w:rsidRDefault="009A656E"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 готовность пользоваться своими правами в финансовой сфере и исполнять обязанности, возникающие в связи с взаимодействием с различными финансовыми институтами; </w:t>
      </w:r>
    </w:p>
    <w:p w14:paraId="453AD027" w14:textId="77777777" w:rsidR="009A656E" w:rsidRPr="00BD64CA" w:rsidRDefault="009A656E"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 готовность и способность к финансово-экономическому образованию и самообразованию во взрослой жизни; </w:t>
      </w:r>
    </w:p>
    <w:p w14:paraId="7C504334" w14:textId="77777777" w:rsidR="009A656E" w:rsidRPr="00BD64CA" w:rsidRDefault="009A656E"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 мотивированность и направленность на активное и созидательное участие в социально-экономической жизни общества; </w:t>
      </w:r>
    </w:p>
    <w:p w14:paraId="2E2F1655" w14:textId="77777777" w:rsidR="009A656E" w:rsidRPr="00BD64CA" w:rsidRDefault="009A656E"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 заинтересованность в развитии экономики страны, в благополучии и процветании своей Родины. </w:t>
      </w:r>
    </w:p>
    <w:p w14:paraId="5F7878D8" w14:textId="77777777" w:rsidR="00BD64CA" w:rsidRDefault="00BD64CA" w:rsidP="009A656E">
      <w:pPr>
        <w:spacing w:after="0" w:line="360" w:lineRule="auto"/>
        <w:ind w:firstLine="709"/>
        <w:jc w:val="both"/>
        <w:rPr>
          <w:rFonts w:ascii="Times New Roman" w:hAnsi="Times New Roman" w:cs="Times New Roman"/>
          <w:b/>
          <w:sz w:val="28"/>
        </w:rPr>
      </w:pPr>
    </w:p>
    <w:p w14:paraId="2BC0D8A0" w14:textId="77777777" w:rsidR="009A656E" w:rsidRPr="00BD64CA" w:rsidRDefault="009A656E" w:rsidP="00BD64CA">
      <w:pPr>
        <w:spacing w:after="0" w:line="360" w:lineRule="auto"/>
        <w:ind w:firstLine="709"/>
        <w:jc w:val="center"/>
        <w:rPr>
          <w:rFonts w:ascii="Times New Roman" w:hAnsi="Times New Roman" w:cs="Times New Roman"/>
          <w:sz w:val="28"/>
        </w:rPr>
      </w:pPr>
      <w:r w:rsidRPr="00BD64CA">
        <w:rPr>
          <w:rFonts w:ascii="Times New Roman" w:hAnsi="Times New Roman" w:cs="Times New Roman"/>
          <w:b/>
          <w:sz w:val="28"/>
        </w:rPr>
        <w:lastRenderedPageBreak/>
        <w:t>Требования к интеллектуальным (метапредметным) результатам освоения курса:</w:t>
      </w:r>
    </w:p>
    <w:p w14:paraId="20434A05" w14:textId="77777777" w:rsidR="009A656E" w:rsidRPr="00BD64CA" w:rsidRDefault="009A656E" w:rsidP="009A656E">
      <w:pPr>
        <w:spacing w:after="0" w:line="360" w:lineRule="auto"/>
        <w:ind w:firstLine="709"/>
        <w:rPr>
          <w:rFonts w:ascii="Times New Roman" w:hAnsi="Times New Roman" w:cs="Times New Roman"/>
          <w:b/>
          <w:sz w:val="28"/>
        </w:rPr>
      </w:pPr>
      <w:r w:rsidRPr="00BD64CA">
        <w:rPr>
          <w:rFonts w:ascii="Times New Roman" w:hAnsi="Times New Roman" w:cs="Times New Roman"/>
          <w:b/>
          <w:sz w:val="28"/>
        </w:rPr>
        <w:t>Познавательные:</w:t>
      </w:r>
    </w:p>
    <w:p w14:paraId="507B57C4" w14:textId="77777777" w:rsidR="009A656E" w:rsidRPr="00BD64CA" w:rsidRDefault="009A656E"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 умение анализировать экономическую и/или финансовую проблему и определять финансовые и государственные учреждения, в которые необходимо обратиться для её решения; </w:t>
      </w:r>
    </w:p>
    <w:p w14:paraId="26E2CBA7" w14:textId="77777777" w:rsidR="009A656E" w:rsidRPr="00BD64CA" w:rsidRDefault="009A656E"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 нахождение различных способов решения финансовых проблем и оценивание последствий этих проблем;</w:t>
      </w:r>
    </w:p>
    <w:p w14:paraId="65AB8A27" w14:textId="77777777" w:rsidR="009A656E" w:rsidRPr="00BD64CA" w:rsidRDefault="009A656E"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 умение осуществлять краткосрочное и долгосрочное планирование своего финансового поведения; </w:t>
      </w:r>
    </w:p>
    <w:p w14:paraId="00DFD4C3" w14:textId="77777777" w:rsidR="009A656E" w:rsidRPr="00BD64CA" w:rsidRDefault="009A656E"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 установление причинно-следственных связей между социальными и финансовыми явлениями и процессами; </w:t>
      </w:r>
    </w:p>
    <w:p w14:paraId="25F1E11B" w14:textId="77777777" w:rsidR="009A656E" w:rsidRPr="00BD64CA" w:rsidRDefault="009A656E"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 умение осуществлять элементарный прогноз в сфере личных и семейных финансов и оценивать последствия своих действий и поступков. </w:t>
      </w:r>
    </w:p>
    <w:p w14:paraId="4B559F5A" w14:textId="77777777" w:rsidR="009A656E" w:rsidRPr="00BD64CA" w:rsidRDefault="009A656E" w:rsidP="009A656E">
      <w:pPr>
        <w:spacing w:after="0" w:line="360" w:lineRule="auto"/>
        <w:ind w:firstLine="709"/>
        <w:jc w:val="both"/>
        <w:rPr>
          <w:rFonts w:ascii="Times New Roman" w:hAnsi="Times New Roman" w:cs="Times New Roman"/>
          <w:b/>
          <w:sz w:val="28"/>
        </w:rPr>
      </w:pPr>
      <w:r w:rsidRPr="00BD64CA">
        <w:rPr>
          <w:rFonts w:ascii="Times New Roman" w:hAnsi="Times New Roman" w:cs="Times New Roman"/>
          <w:b/>
          <w:sz w:val="28"/>
        </w:rPr>
        <w:t xml:space="preserve">Регулятивные: </w:t>
      </w:r>
    </w:p>
    <w:p w14:paraId="2ECF1D2B" w14:textId="77777777" w:rsidR="009A656E" w:rsidRPr="00BD64CA" w:rsidRDefault="009A656E"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 умение самостоятельно обнаруживать и формулировать проблему в финансовой сфере, выдвигать версии её решения, определять последовательность своих действий по её решению; </w:t>
      </w:r>
    </w:p>
    <w:p w14:paraId="5A9ED821" w14:textId="77777777" w:rsidR="009A656E" w:rsidRPr="00BD64CA" w:rsidRDefault="009A656E"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 проявление познавательной и творческой инициативы в применении полученных знаний и умений для решения задач в области личных и семейных финансов; </w:t>
      </w:r>
    </w:p>
    <w:p w14:paraId="1AD65E34" w14:textId="77777777" w:rsidR="002F0832" w:rsidRPr="00BD64CA" w:rsidRDefault="009A656E"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 контроль и самоконтроль, оценка, взаимооценка и самооценка выполнения действий по изучению финансовых вопросов на основе выработанных критериев; </w:t>
      </w:r>
    </w:p>
    <w:p w14:paraId="2CE8C02B" w14:textId="77777777" w:rsidR="002F0832" w:rsidRPr="00BD64CA" w:rsidRDefault="009A656E"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 самостоятельное планирование действий по изучению финансовых вопросов, в том числе в области распоряжения личными финансами. </w:t>
      </w:r>
    </w:p>
    <w:p w14:paraId="7820EBD6" w14:textId="77777777" w:rsidR="002F0832" w:rsidRPr="00BD64CA" w:rsidRDefault="009A656E" w:rsidP="009A656E">
      <w:pPr>
        <w:spacing w:after="0" w:line="360" w:lineRule="auto"/>
        <w:ind w:firstLine="709"/>
        <w:jc w:val="both"/>
        <w:rPr>
          <w:rFonts w:ascii="Times New Roman" w:hAnsi="Times New Roman" w:cs="Times New Roman"/>
          <w:b/>
          <w:sz w:val="28"/>
        </w:rPr>
      </w:pPr>
      <w:r w:rsidRPr="00BD64CA">
        <w:rPr>
          <w:rFonts w:ascii="Times New Roman" w:hAnsi="Times New Roman" w:cs="Times New Roman"/>
          <w:b/>
          <w:sz w:val="28"/>
        </w:rPr>
        <w:t xml:space="preserve">Коммуникативные: </w:t>
      </w:r>
    </w:p>
    <w:p w14:paraId="2204761E" w14:textId="77777777" w:rsidR="002F0832" w:rsidRPr="00BD64CA" w:rsidRDefault="009A656E"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 умение вступать в коммуникацию со сверстниками и учителем, понимать и продвигать предлагаемые идеи; </w:t>
      </w:r>
    </w:p>
    <w:p w14:paraId="20341CAA" w14:textId="77777777" w:rsidR="002F0832" w:rsidRPr="00BD64CA" w:rsidRDefault="009A656E"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lastRenderedPageBreak/>
        <w:t>•</w:t>
      </w:r>
      <w:r w:rsidRPr="00BD64CA">
        <w:rPr>
          <w:rFonts w:ascii="Times New Roman" w:hAnsi="Times New Roman" w:cs="Times New Roman"/>
          <w:sz w:val="28"/>
        </w:rPr>
        <w:t> </w:t>
      </w:r>
      <w:r w:rsidRPr="00BD64CA">
        <w:rPr>
          <w:rFonts w:ascii="Times New Roman" w:hAnsi="Times New Roman" w:cs="Times New Roman"/>
          <w:sz w:val="28"/>
        </w:rPr>
        <w:t xml:space="preserve"> формулирование собственного отношения к различным финансовым проблемам (управление личными финансами, семейное бюджетирование, финансовые риски, сотрудничество с финансовыми организациями и т. д.); </w:t>
      </w:r>
    </w:p>
    <w:p w14:paraId="0A3C6F57" w14:textId="77777777" w:rsidR="009A656E" w:rsidRPr="00BD64CA" w:rsidRDefault="009A656E"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 умение анализировать и интерпретировать финансовую информацию, полученную из различных источников, различать мнение (точку зрения), доказательство (аргумент), факты.</w:t>
      </w:r>
    </w:p>
    <w:p w14:paraId="4B881E51" w14:textId="77777777" w:rsidR="002F0832" w:rsidRPr="00BD64CA" w:rsidRDefault="002F0832" w:rsidP="00BD64CA">
      <w:pPr>
        <w:spacing w:after="0" w:line="360" w:lineRule="auto"/>
        <w:ind w:firstLine="709"/>
        <w:jc w:val="center"/>
        <w:rPr>
          <w:rFonts w:ascii="Times New Roman" w:hAnsi="Times New Roman" w:cs="Times New Roman"/>
          <w:b/>
          <w:sz w:val="28"/>
        </w:rPr>
      </w:pPr>
      <w:r w:rsidRPr="00BD64CA">
        <w:rPr>
          <w:rFonts w:ascii="Times New Roman" w:hAnsi="Times New Roman" w:cs="Times New Roman"/>
          <w:b/>
          <w:sz w:val="28"/>
        </w:rPr>
        <w:t>Требования к предметным результатам освоения курса:</w:t>
      </w:r>
    </w:p>
    <w:p w14:paraId="3FFFEEBB" w14:textId="77777777" w:rsidR="002F0832" w:rsidRPr="00BD64CA" w:rsidRDefault="002F0832" w:rsidP="009A656E">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b/>
          <w:sz w:val="28"/>
        </w:rPr>
        <w:t>владение понятиями</w:t>
      </w:r>
      <w:r w:rsidRPr="00BD64CA">
        <w:rPr>
          <w:rFonts w:ascii="Times New Roman" w:hAnsi="Times New Roman" w:cs="Times New Roman"/>
          <w:sz w:val="28"/>
        </w:rPr>
        <w:t>: деньги и денежная масса, покупательная способность денег, человеческий капитал, благосостояние семьи, профицит и дефицит семейного бюджета, банк, инвестиционный фонд, финансовое планирование, форс-мажор, страхование, финансовые риски, бизнес, валюта и валютный рынок, прямые и косвенные налоги, пенсионный фонд и пенсионная система;</w:t>
      </w:r>
    </w:p>
    <w:p w14:paraId="58764596" w14:textId="77777777" w:rsidR="002F0832" w:rsidRPr="00BD64CA" w:rsidRDefault="002F0832" w:rsidP="002F0832">
      <w:pPr>
        <w:spacing w:after="0" w:line="360" w:lineRule="auto"/>
        <w:ind w:firstLine="709"/>
        <w:jc w:val="both"/>
        <w:rPr>
          <w:rFonts w:ascii="Times New Roman" w:hAnsi="Times New Roman" w:cs="Times New Roman"/>
          <w:sz w:val="28"/>
        </w:rPr>
      </w:pPr>
      <w:r w:rsidRPr="00BD64CA">
        <w:rPr>
          <w:sz w:val="24"/>
        </w:rPr>
        <w:t>•</w:t>
      </w:r>
      <w:r w:rsidRPr="00BD64CA">
        <w:rPr>
          <w:sz w:val="24"/>
        </w:rPr>
        <w:t> </w:t>
      </w:r>
      <w:r w:rsidRPr="00BD64CA">
        <w:rPr>
          <w:rFonts w:ascii="Times New Roman" w:hAnsi="Times New Roman" w:cs="Times New Roman"/>
          <w:b/>
          <w:sz w:val="28"/>
        </w:rPr>
        <w:t>владение знаниями:</w:t>
      </w:r>
      <w:r w:rsidRPr="00BD64CA">
        <w:rPr>
          <w:rFonts w:ascii="Times New Roman" w:hAnsi="Times New Roman" w:cs="Times New Roman"/>
          <w:sz w:val="28"/>
        </w:rPr>
        <w:t xml:space="preserve"> о структуре денежной массы; о структуре доходов населения страны и способах её определения; о зависимости уровня благосостояния от структуры источников доходов семьи; о статьях семейного и личного бюджета и способах их корреляции; об основных видах финансовых услуг и продуктов, предназначенных для физических лиц; о возможных нормах сбережения; о способах государственной поддержки в случае возникновения сложных жизненных ситуаций; о видах страхования; о видах финансовых рисков; о способах использования банковских продуктов для решения своих финансовых задач; о способах определения курса валют и мест обмена; о способах уплаты налогов, принципах устройства пенсионной системы России.</w:t>
      </w:r>
    </w:p>
    <w:p w14:paraId="4C587A89" w14:textId="77777777" w:rsidR="002F0832" w:rsidRPr="00BD64CA" w:rsidRDefault="002F0832" w:rsidP="002F0832">
      <w:pPr>
        <w:spacing w:after="0" w:line="360" w:lineRule="auto"/>
        <w:ind w:firstLine="709"/>
        <w:jc w:val="center"/>
        <w:rPr>
          <w:rFonts w:ascii="Times New Roman" w:hAnsi="Times New Roman" w:cs="Times New Roman"/>
          <w:b/>
          <w:sz w:val="28"/>
        </w:rPr>
      </w:pPr>
      <w:r w:rsidRPr="00BD64CA">
        <w:rPr>
          <w:rFonts w:ascii="Times New Roman" w:hAnsi="Times New Roman" w:cs="Times New Roman"/>
          <w:b/>
          <w:sz w:val="28"/>
        </w:rPr>
        <w:t>Структура курса «Финансовая грамотность»</w:t>
      </w:r>
    </w:p>
    <w:p w14:paraId="7961BAF3" w14:textId="77777777" w:rsidR="00BD64CA" w:rsidRPr="00BD64CA" w:rsidRDefault="002F0832" w:rsidP="002F0832">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 xml:space="preserve">Курс финансовой грамотности в 8—9 классах состоит из пяти модулей, каждый из которых разбит на несколько занятий. Каждый модуль имеет определённую логическую завершённость, целостное, законченное содержание: изучается конкретная сфера финансовых отношений и характерный для неё ряд финансовых задач, с которыми сталкивается </w:t>
      </w:r>
      <w:r w:rsidRPr="00BD64CA">
        <w:rPr>
          <w:rFonts w:ascii="Times New Roman" w:hAnsi="Times New Roman" w:cs="Times New Roman"/>
          <w:sz w:val="28"/>
        </w:rPr>
        <w:lastRenderedPageBreak/>
        <w:t>человек в практической жизни. Для обобщения и закрепления усвоенного материала в конце каждого блока предлагается провести контроль знаний в форме проверочной работы, тестового контроля, презентации учебных достижений и т. д. В тематическом плане указаны темы занятий и формы их проведения, а также количество часов, планируемых для</w:t>
      </w:r>
      <w:r w:rsidR="00BD64CA" w:rsidRPr="00BD64CA">
        <w:rPr>
          <w:rFonts w:ascii="Times New Roman" w:hAnsi="Times New Roman" w:cs="Times New Roman"/>
          <w:sz w:val="28"/>
        </w:rPr>
        <w:t xml:space="preserve"> изучения кон</w:t>
      </w:r>
      <w:r w:rsidRPr="00BD64CA">
        <w:rPr>
          <w:rFonts w:ascii="Times New Roman" w:hAnsi="Times New Roman" w:cs="Times New Roman"/>
          <w:sz w:val="28"/>
        </w:rPr>
        <w:t xml:space="preserve">кретной темы. </w:t>
      </w:r>
    </w:p>
    <w:p w14:paraId="354DECAC" w14:textId="77777777" w:rsidR="002F0832" w:rsidRPr="00BD64CA" w:rsidRDefault="002F0832" w:rsidP="002F0832">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Курс повышения финансовой грамотности построен на основе системно-деятельностного подхода. Для реализации практико-ориентированных методов обучения предлагаются занятия развивающего и текущего контроля знаний. Материалы для подобных занятий представлены в контрольных измерительных материалах (КИМ).</w:t>
      </w:r>
    </w:p>
    <w:p w14:paraId="097D47A6" w14:textId="77777777" w:rsidR="002F0832" w:rsidRPr="00BD64CA" w:rsidRDefault="002F0832" w:rsidP="002F0832">
      <w:pPr>
        <w:spacing w:after="0" w:line="360" w:lineRule="auto"/>
        <w:jc w:val="center"/>
        <w:rPr>
          <w:rFonts w:ascii="Times New Roman" w:hAnsi="Times New Roman" w:cs="Times New Roman"/>
          <w:b/>
          <w:sz w:val="28"/>
        </w:rPr>
      </w:pPr>
      <w:r w:rsidRPr="00BD64CA">
        <w:rPr>
          <w:rFonts w:ascii="Times New Roman" w:hAnsi="Times New Roman" w:cs="Times New Roman"/>
          <w:b/>
          <w:sz w:val="28"/>
        </w:rPr>
        <w:t>Содержание курса «Финансовая грамотность»</w:t>
      </w:r>
    </w:p>
    <w:p w14:paraId="26325185" w14:textId="77777777" w:rsidR="002F0832" w:rsidRPr="00BD64CA" w:rsidRDefault="002F0832" w:rsidP="002F0832">
      <w:pPr>
        <w:spacing w:after="0" w:line="360" w:lineRule="auto"/>
        <w:ind w:firstLine="709"/>
        <w:jc w:val="both"/>
        <w:rPr>
          <w:rFonts w:ascii="Times New Roman" w:hAnsi="Times New Roman" w:cs="Times New Roman"/>
          <w:b/>
          <w:sz w:val="28"/>
        </w:rPr>
      </w:pPr>
      <w:r w:rsidRPr="00BD64CA">
        <w:rPr>
          <w:rFonts w:ascii="Times New Roman" w:hAnsi="Times New Roman" w:cs="Times New Roman"/>
          <w:b/>
          <w:sz w:val="28"/>
        </w:rPr>
        <w:t xml:space="preserve">Модуль 1. Управление денежными средствами семьи </w:t>
      </w:r>
    </w:p>
    <w:p w14:paraId="736E2737" w14:textId="77777777" w:rsidR="002F0832" w:rsidRPr="00BD64CA" w:rsidRDefault="002F0832" w:rsidP="002F0832">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u w:val="single"/>
        </w:rPr>
        <w:t>Базовые понятия и знания:</w:t>
      </w:r>
      <w:r w:rsidRPr="00BD64CA">
        <w:rPr>
          <w:rFonts w:ascii="Times New Roman" w:hAnsi="Times New Roman" w:cs="Times New Roman"/>
          <w:sz w:val="28"/>
        </w:rPr>
        <w:t xml:space="preserve"> </w:t>
      </w:r>
    </w:p>
    <w:p w14:paraId="63E36941" w14:textId="77777777" w:rsidR="002F0832" w:rsidRPr="00BD64CA" w:rsidRDefault="002F0832" w:rsidP="002F0832">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эмиссия денег, денежная масса, покупательная способность денег, Центральный банк, структура доходов населения, структура доходов семьи, структура личных доходов, человеческий капитал, благосостояние семьи, контроль расходов семьи, семейный бюджет (профицит, дефицит, личный бюджет); </w:t>
      </w:r>
    </w:p>
    <w:p w14:paraId="2649E19E" w14:textId="77777777" w:rsidR="002F0832" w:rsidRPr="00BD64CA" w:rsidRDefault="002F0832" w:rsidP="002F0832">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знание видов эмиссии денег и механизмов её осуществления в современной экономике, способов влияния государства на инфляцию, состава денежной массы, структуры доходов населения России и причин её изменения в конце XX — н</w:t>
      </w:r>
      <w:r w:rsidR="00BD64CA" w:rsidRPr="00BD64CA">
        <w:rPr>
          <w:rFonts w:ascii="Times New Roman" w:hAnsi="Times New Roman" w:cs="Times New Roman"/>
          <w:sz w:val="28"/>
        </w:rPr>
        <w:t>ачале XXI вв.; понимание фак</w:t>
      </w:r>
      <w:r w:rsidRPr="00BD64CA">
        <w:rPr>
          <w:rFonts w:ascii="Times New Roman" w:hAnsi="Times New Roman" w:cs="Times New Roman"/>
          <w:sz w:val="28"/>
        </w:rPr>
        <w:t>торов, влияющих на размер доходов, получаемых из различных источников, зависимости уровня благосостояния от структуры источников доходов семьи; знание статей расходов и доходов семейного и личного бюджетов и способов планирования личного и семейного бюджетов.</w:t>
      </w:r>
    </w:p>
    <w:p w14:paraId="7B613FAA" w14:textId="77777777" w:rsidR="002F0832" w:rsidRPr="00BD64CA" w:rsidRDefault="002F0832" w:rsidP="002F0832">
      <w:pPr>
        <w:spacing w:after="0" w:line="360" w:lineRule="auto"/>
        <w:ind w:firstLine="709"/>
        <w:jc w:val="both"/>
        <w:rPr>
          <w:rFonts w:ascii="Times New Roman" w:hAnsi="Times New Roman" w:cs="Times New Roman"/>
          <w:b/>
          <w:sz w:val="28"/>
        </w:rPr>
      </w:pPr>
      <w:r w:rsidRPr="00BD64CA">
        <w:rPr>
          <w:rFonts w:ascii="Times New Roman" w:hAnsi="Times New Roman" w:cs="Times New Roman"/>
          <w:b/>
          <w:sz w:val="28"/>
        </w:rPr>
        <w:t xml:space="preserve">Модуль 2. Способы повышения семейного благосостояния </w:t>
      </w:r>
    </w:p>
    <w:p w14:paraId="5CD451B8" w14:textId="77777777" w:rsidR="002F0832" w:rsidRPr="00BD64CA" w:rsidRDefault="002F0832" w:rsidP="002F0832">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u w:val="single"/>
        </w:rPr>
        <w:t>Базовые понятия и знания:</w:t>
      </w:r>
      <w:r w:rsidRPr="00BD64CA">
        <w:rPr>
          <w:rFonts w:ascii="Times New Roman" w:hAnsi="Times New Roman" w:cs="Times New Roman"/>
          <w:sz w:val="28"/>
        </w:rPr>
        <w:t xml:space="preserve"> </w:t>
      </w:r>
    </w:p>
    <w:p w14:paraId="584FEE83" w14:textId="77777777" w:rsidR="002F0832" w:rsidRPr="00BD64CA" w:rsidRDefault="002F0832" w:rsidP="002F0832">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lastRenderedPageBreak/>
        <w:t>•</w:t>
      </w:r>
      <w:r w:rsidRPr="00BD64CA">
        <w:rPr>
          <w:rFonts w:ascii="Times New Roman" w:hAnsi="Times New Roman" w:cs="Times New Roman"/>
          <w:sz w:val="28"/>
        </w:rPr>
        <w:t> </w:t>
      </w:r>
      <w:r w:rsidRPr="00BD64CA">
        <w:rPr>
          <w:rFonts w:ascii="Times New Roman" w:hAnsi="Times New Roman" w:cs="Times New Roman"/>
          <w:sz w:val="28"/>
        </w:rPr>
        <w:t xml:space="preserve"> банк, инвестиционный фонд, страховая компания, финансовое планирование; </w:t>
      </w:r>
    </w:p>
    <w:p w14:paraId="0D7DFC4C" w14:textId="77777777" w:rsidR="002F0832" w:rsidRPr="00BD64CA" w:rsidRDefault="002F0832" w:rsidP="002F0832">
      <w:pPr>
        <w:spacing w:after="0" w:line="360" w:lineRule="auto"/>
        <w:ind w:firstLine="709"/>
        <w:jc w:val="both"/>
        <w:rPr>
          <w:rFonts w:ascii="Times New Roman" w:hAnsi="Times New Roman" w:cs="Times New Roman"/>
          <w:b/>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 знание основных видов финансовых услуг и продуктов для физических лиц, </w:t>
      </w:r>
      <w:r w:rsidRPr="00BD64CA">
        <w:rPr>
          <w:rFonts w:ascii="Times New Roman" w:hAnsi="Times New Roman" w:cs="Times New Roman"/>
          <w:b/>
          <w:sz w:val="28"/>
        </w:rPr>
        <w:t>возможных норм сбережения на различных этапах жизненного цикла.</w:t>
      </w:r>
    </w:p>
    <w:p w14:paraId="3544A7E2" w14:textId="77777777" w:rsidR="002F0832" w:rsidRPr="00BD64CA" w:rsidRDefault="002F0832" w:rsidP="002F0832">
      <w:pPr>
        <w:spacing w:after="0" w:line="360" w:lineRule="auto"/>
        <w:ind w:firstLine="709"/>
        <w:jc w:val="both"/>
        <w:rPr>
          <w:rFonts w:ascii="Times New Roman" w:hAnsi="Times New Roman" w:cs="Times New Roman"/>
          <w:b/>
          <w:sz w:val="28"/>
        </w:rPr>
      </w:pPr>
      <w:r w:rsidRPr="00BD64CA">
        <w:rPr>
          <w:rFonts w:ascii="Times New Roman" w:hAnsi="Times New Roman" w:cs="Times New Roman"/>
          <w:b/>
          <w:sz w:val="28"/>
        </w:rPr>
        <w:t xml:space="preserve">Модуль 3. Риски в мире денег </w:t>
      </w:r>
    </w:p>
    <w:p w14:paraId="25E94C64" w14:textId="77777777" w:rsidR="002F0832" w:rsidRPr="00BD64CA" w:rsidRDefault="002F0832" w:rsidP="002F0832">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u w:val="single"/>
        </w:rPr>
        <w:t>Базовые понятия и знания:</w:t>
      </w:r>
      <w:r w:rsidRPr="00BD64CA">
        <w:rPr>
          <w:rFonts w:ascii="Times New Roman" w:hAnsi="Times New Roman" w:cs="Times New Roman"/>
          <w:sz w:val="28"/>
        </w:rPr>
        <w:t xml:space="preserve"> </w:t>
      </w:r>
    </w:p>
    <w:p w14:paraId="02245027" w14:textId="77777777" w:rsidR="002F0832" w:rsidRPr="00BD64CA" w:rsidRDefault="002F0832" w:rsidP="002F0832">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особые жизненные ситуации, социальные пособия, форс-мажор, страхование, виды страхования и страховых продуктов, финансовые риски, виды рисков; </w:t>
      </w:r>
    </w:p>
    <w:p w14:paraId="4623A802" w14:textId="77777777" w:rsidR="002F0832" w:rsidRPr="00BD64CA" w:rsidRDefault="002F0832" w:rsidP="002F0832">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знание видов особых жизненных ситуаций, способов государственной поддержки в случаях природных и техногенных катастроф и других форс-мажорных событий, видов страхования, видов финансовых рисков (инфляция; девальвация; банкротство финансовых компаний, управляющих семейными сбережениями; финансовое мошенничество), а также представление о способах сокращения финансовых рисков.</w:t>
      </w:r>
    </w:p>
    <w:p w14:paraId="60F12546" w14:textId="77777777" w:rsidR="00BD64CA" w:rsidRPr="00BD64CA" w:rsidRDefault="002F0832" w:rsidP="00BD64CA">
      <w:pPr>
        <w:spacing w:after="0" w:line="360" w:lineRule="auto"/>
        <w:ind w:firstLine="709"/>
        <w:jc w:val="both"/>
        <w:rPr>
          <w:rFonts w:ascii="Times New Roman" w:hAnsi="Times New Roman" w:cs="Times New Roman"/>
          <w:sz w:val="28"/>
        </w:rPr>
      </w:pPr>
      <w:r w:rsidRPr="00BD64CA">
        <w:rPr>
          <w:rFonts w:ascii="Times New Roman" w:hAnsi="Times New Roman" w:cs="Times New Roman"/>
          <w:b/>
          <w:sz w:val="28"/>
        </w:rPr>
        <w:t>Модуль 4. Семья и финансовые организации: как сотрудничать без проблем</w:t>
      </w:r>
    </w:p>
    <w:p w14:paraId="1E2FE964" w14:textId="77777777" w:rsidR="002F0832" w:rsidRPr="00BD64CA" w:rsidRDefault="002F0832" w:rsidP="00BD64CA">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u w:val="single"/>
        </w:rPr>
        <w:t>Базовые понятия и знания:</w:t>
      </w:r>
      <w:r w:rsidRPr="00BD64CA">
        <w:rPr>
          <w:rFonts w:ascii="Times New Roman" w:hAnsi="Times New Roman" w:cs="Times New Roman"/>
          <w:sz w:val="28"/>
        </w:rPr>
        <w:t xml:space="preserve"> </w:t>
      </w:r>
    </w:p>
    <w:p w14:paraId="2F195794" w14:textId="77777777" w:rsidR="002F0832" w:rsidRPr="00BD64CA" w:rsidRDefault="002F0832" w:rsidP="002F0832">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банк, коммерческий банк, Центральный банк, бизнес, бизнес-план, источники финансирования, валюта, мировой валютный рынок, курс валюты; </w:t>
      </w:r>
    </w:p>
    <w:p w14:paraId="7A418FB8" w14:textId="77777777" w:rsidR="002F0832" w:rsidRPr="00BD64CA" w:rsidRDefault="002F0832" w:rsidP="002F0832">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знание видов операций, осуществляемых банками; понимание необходимости наличия у банка лицензии для осуществления банковских операций; знание видов и типов источников финансирования для создания бизнеса, способов защиты от банкротства; представление о структуре бизнес-плана, об основных финансовых правилах ведения бизнеса; знание типов валют; представление о том, как мировой валютный рынок влияет на валютный рынок России, как определяются курсы валют в экономике России.</w:t>
      </w:r>
    </w:p>
    <w:p w14:paraId="40338692" w14:textId="77777777" w:rsidR="00BD64CA" w:rsidRDefault="00BD64CA" w:rsidP="002F0832">
      <w:pPr>
        <w:spacing w:after="0" w:line="360" w:lineRule="auto"/>
        <w:ind w:firstLine="709"/>
        <w:jc w:val="both"/>
        <w:rPr>
          <w:rFonts w:ascii="Times New Roman" w:hAnsi="Times New Roman" w:cs="Times New Roman"/>
          <w:b/>
          <w:sz w:val="28"/>
        </w:rPr>
      </w:pPr>
    </w:p>
    <w:p w14:paraId="13BE6B47" w14:textId="77777777" w:rsidR="00BD64CA" w:rsidRPr="00BD64CA" w:rsidRDefault="00BD64CA" w:rsidP="002F0832">
      <w:pPr>
        <w:spacing w:after="0" w:line="360" w:lineRule="auto"/>
        <w:ind w:firstLine="709"/>
        <w:jc w:val="both"/>
        <w:rPr>
          <w:rFonts w:ascii="Times New Roman" w:hAnsi="Times New Roman" w:cs="Times New Roman"/>
          <w:b/>
          <w:sz w:val="28"/>
        </w:rPr>
      </w:pPr>
      <w:r w:rsidRPr="00BD64CA">
        <w:rPr>
          <w:rFonts w:ascii="Times New Roman" w:hAnsi="Times New Roman" w:cs="Times New Roman"/>
          <w:b/>
          <w:sz w:val="28"/>
        </w:rPr>
        <w:lastRenderedPageBreak/>
        <w:t xml:space="preserve">Модуль 5. Человек и государство: как они взаимодействуют </w:t>
      </w:r>
    </w:p>
    <w:p w14:paraId="0B264D46" w14:textId="77777777" w:rsidR="00BD64CA" w:rsidRPr="00BD64CA" w:rsidRDefault="00BD64CA" w:rsidP="002F0832">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u w:val="single"/>
        </w:rPr>
        <w:t>Базовые понятия и знания:</w:t>
      </w:r>
      <w:r w:rsidRPr="00BD64CA">
        <w:rPr>
          <w:rFonts w:ascii="Times New Roman" w:hAnsi="Times New Roman" w:cs="Times New Roman"/>
          <w:sz w:val="28"/>
        </w:rPr>
        <w:t xml:space="preserve"> </w:t>
      </w:r>
    </w:p>
    <w:p w14:paraId="576F3F09" w14:textId="77777777" w:rsidR="00BD64CA" w:rsidRPr="00BD64CA" w:rsidRDefault="00BD64CA" w:rsidP="002F0832">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 xml:space="preserve">налоги, прямые и косвенные налоги, пошлины, сборы, пенсия, пенсионная система, пенсионные фонды; </w:t>
      </w:r>
    </w:p>
    <w:p w14:paraId="61D2167B" w14:textId="77777777" w:rsidR="00BD64CA" w:rsidRPr="00BD64CA" w:rsidRDefault="00BD64CA" w:rsidP="002F0832">
      <w:pPr>
        <w:spacing w:after="0" w:line="360" w:lineRule="auto"/>
        <w:ind w:firstLine="709"/>
        <w:jc w:val="both"/>
        <w:rPr>
          <w:rFonts w:ascii="Times New Roman" w:hAnsi="Times New Roman" w:cs="Times New Roman"/>
          <w:sz w:val="28"/>
        </w:rPr>
      </w:pPr>
      <w:r w:rsidRPr="00BD64CA">
        <w:rPr>
          <w:rFonts w:ascii="Times New Roman" w:hAnsi="Times New Roman" w:cs="Times New Roman"/>
          <w:sz w:val="28"/>
        </w:rPr>
        <w:t>•</w:t>
      </w:r>
      <w:r w:rsidRPr="00BD64CA">
        <w:rPr>
          <w:rFonts w:ascii="Times New Roman" w:hAnsi="Times New Roman" w:cs="Times New Roman"/>
          <w:sz w:val="28"/>
        </w:rPr>
        <w:t> </w:t>
      </w:r>
      <w:r w:rsidRPr="00BD64CA">
        <w:rPr>
          <w:rFonts w:ascii="Times New Roman" w:hAnsi="Times New Roman" w:cs="Times New Roman"/>
          <w:sz w:val="28"/>
        </w:rPr>
        <w:t>знание основных видов налогов, взимаемых с физических и юридических лиц (базовые), способов уплаты налогов (лично и предприятием), общих принципов устройства пенсионной системы РФ; а также знание основных способов пенсионных накоплений.</w:t>
      </w:r>
    </w:p>
    <w:p w14:paraId="53B56132" w14:textId="77777777" w:rsidR="00BD64CA" w:rsidRDefault="00BD64CA" w:rsidP="002F0832">
      <w:pPr>
        <w:spacing w:after="0" w:line="360" w:lineRule="auto"/>
        <w:ind w:firstLine="709"/>
        <w:jc w:val="both"/>
        <w:rPr>
          <w:rFonts w:ascii="Times New Roman" w:hAnsi="Times New Roman" w:cs="Times New Roman"/>
          <w:sz w:val="24"/>
        </w:rPr>
      </w:pPr>
    </w:p>
    <w:p w14:paraId="705EA64F" w14:textId="77777777" w:rsidR="00BD64CA" w:rsidRPr="00BD64CA" w:rsidRDefault="00BD64CA" w:rsidP="002F0832">
      <w:pPr>
        <w:spacing w:after="0" w:line="360" w:lineRule="auto"/>
        <w:ind w:firstLine="709"/>
        <w:jc w:val="both"/>
        <w:rPr>
          <w:rFonts w:ascii="Times New Roman" w:hAnsi="Times New Roman" w:cs="Times New Roman"/>
          <w:sz w:val="44"/>
        </w:rPr>
      </w:pPr>
    </w:p>
    <w:p w14:paraId="7A1F1B28" w14:textId="77777777" w:rsidR="002F0832" w:rsidRPr="002F0832" w:rsidRDefault="002F0832" w:rsidP="002F0832">
      <w:pPr>
        <w:spacing w:after="0" w:line="360" w:lineRule="auto"/>
        <w:ind w:firstLine="709"/>
        <w:jc w:val="both"/>
        <w:rPr>
          <w:rFonts w:ascii="Times New Roman" w:hAnsi="Times New Roman" w:cs="Times New Roman"/>
          <w:sz w:val="28"/>
        </w:rPr>
      </w:pPr>
    </w:p>
    <w:p w14:paraId="1661D47B" w14:textId="77777777" w:rsidR="009A656E" w:rsidRPr="009A656E" w:rsidRDefault="009A656E" w:rsidP="009A656E">
      <w:pPr>
        <w:spacing w:after="0" w:line="360" w:lineRule="auto"/>
        <w:ind w:firstLine="709"/>
        <w:jc w:val="both"/>
        <w:rPr>
          <w:rFonts w:ascii="Times New Roman" w:hAnsi="Times New Roman" w:cs="Times New Roman"/>
          <w:sz w:val="36"/>
        </w:rPr>
      </w:pPr>
    </w:p>
    <w:p w14:paraId="42212B68" w14:textId="77777777" w:rsidR="00AE4F7B" w:rsidRPr="00AE4F7B" w:rsidRDefault="00AE4F7B" w:rsidP="00DA3B33">
      <w:pPr>
        <w:spacing w:after="0" w:line="360" w:lineRule="auto"/>
        <w:jc w:val="center"/>
        <w:rPr>
          <w:rFonts w:ascii="Times New Roman" w:hAnsi="Times New Roman" w:cs="Times New Roman"/>
          <w:b/>
          <w:sz w:val="28"/>
        </w:rPr>
      </w:pPr>
    </w:p>
    <w:p w14:paraId="0D8AFB84" w14:textId="77777777" w:rsidR="00AE4F7B" w:rsidRPr="00AE4F7B" w:rsidRDefault="00AE4F7B" w:rsidP="00DA3B33">
      <w:pPr>
        <w:spacing w:after="0" w:line="360" w:lineRule="auto"/>
        <w:jc w:val="center"/>
        <w:rPr>
          <w:rFonts w:ascii="Times New Roman" w:hAnsi="Times New Roman" w:cs="Times New Roman"/>
          <w:b/>
          <w:sz w:val="28"/>
        </w:rPr>
      </w:pPr>
    </w:p>
    <w:p w14:paraId="27DFBC6A" w14:textId="77777777" w:rsidR="00AE4F7B" w:rsidRPr="00AE4F7B" w:rsidRDefault="00AE4F7B" w:rsidP="00DA3B33">
      <w:pPr>
        <w:spacing w:after="0" w:line="360" w:lineRule="auto"/>
        <w:jc w:val="center"/>
        <w:rPr>
          <w:rFonts w:ascii="Times New Roman" w:hAnsi="Times New Roman" w:cs="Times New Roman"/>
          <w:b/>
          <w:sz w:val="28"/>
        </w:rPr>
      </w:pPr>
    </w:p>
    <w:p w14:paraId="4D4BF098" w14:textId="77777777" w:rsidR="00AE4F7B" w:rsidRPr="00AE4F7B" w:rsidRDefault="00AE4F7B" w:rsidP="00DA3B33">
      <w:pPr>
        <w:spacing w:after="0" w:line="360" w:lineRule="auto"/>
        <w:jc w:val="center"/>
        <w:rPr>
          <w:rFonts w:ascii="Times New Roman" w:hAnsi="Times New Roman" w:cs="Times New Roman"/>
          <w:b/>
          <w:sz w:val="28"/>
        </w:rPr>
      </w:pPr>
    </w:p>
    <w:p w14:paraId="7559D8FF" w14:textId="77777777" w:rsidR="00AE4F7B" w:rsidRPr="00AE4F7B" w:rsidRDefault="00AE4F7B" w:rsidP="00DA3B33">
      <w:pPr>
        <w:spacing w:after="0" w:line="360" w:lineRule="auto"/>
        <w:jc w:val="center"/>
        <w:rPr>
          <w:rFonts w:ascii="Times New Roman" w:hAnsi="Times New Roman" w:cs="Times New Roman"/>
          <w:b/>
          <w:sz w:val="28"/>
        </w:rPr>
      </w:pPr>
    </w:p>
    <w:p w14:paraId="12E6B06A" w14:textId="77777777" w:rsidR="00AE4F7B" w:rsidRPr="00AE4F7B" w:rsidRDefault="00AE4F7B" w:rsidP="00DA3B33">
      <w:pPr>
        <w:spacing w:after="0" w:line="360" w:lineRule="auto"/>
        <w:jc w:val="center"/>
        <w:rPr>
          <w:rFonts w:ascii="Times New Roman" w:hAnsi="Times New Roman" w:cs="Times New Roman"/>
          <w:b/>
          <w:sz w:val="28"/>
        </w:rPr>
      </w:pPr>
    </w:p>
    <w:p w14:paraId="370A9D10" w14:textId="77777777" w:rsidR="00AE4F7B" w:rsidRPr="00AE4F7B" w:rsidRDefault="00AE4F7B" w:rsidP="00DA3B33">
      <w:pPr>
        <w:spacing w:after="0" w:line="360" w:lineRule="auto"/>
        <w:jc w:val="center"/>
        <w:rPr>
          <w:rFonts w:ascii="Times New Roman" w:hAnsi="Times New Roman" w:cs="Times New Roman"/>
          <w:b/>
          <w:sz w:val="28"/>
        </w:rPr>
      </w:pPr>
    </w:p>
    <w:p w14:paraId="2D383E63" w14:textId="77777777" w:rsidR="00AE4F7B" w:rsidRPr="00AE4F7B" w:rsidRDefault="00AE4F7B" w:rsidP="00DA3B33">
      <w:pPr>
        <w:spacing w:after="0" w:line="360" w:lineRule="auto"/>
        <w:jc w:val="center"/>
        <w:rPr>
          <w:rFonts w:ascii="Times New Roman" w:hAnsi="Times New Roman" w:cs="Times New Roman"/>
          <w:b/>
          <w:sz w:val="28"/>
        </w:rPr>
      </w:pPr>
    </w:p>
    <w:p w14:paraId="61BE320E" w14:textId="77777777" w:rsidR="00AE4F7B" w:rsidRPr="00AE4F7B" w:rsidRDefault="00AE4F7B" w:rsidP="00DA3B33">
      <w:pPr>
        <w:spacing w:after="0" w:line="360" w:lineRule="auto"/>
        <w:jc w:val="center"/>
        <w:rPr>
          <w:rFonts w:ascii="Times New Roman" w:hAnsi="Times New Roman" w:cs="Times New Roman"/>
          <w:b/>
          <w:sz w:val="28"/>
        </w:rPr>
      </w:pPr>
    </w:p>
    <w:p w14:paraId="589337F9" w14:textId="77777777" w:rsidR="00AE4F7B" w:rsidRPr="00AE4F7B" w:rsidRDefault="00AE4F7B" w:rsidP="00DA3B33">
      <w:pPr>
        <w:spacing w:after="0" w:line="360" w:lineRule="auto"/>
        <w:jc w:val="center"/>
        <w:rPr>
          <w:rFonts w:ascii="Times New Roman" w:hAnsi="Times New Roman" w:cs="Times New Roman"/>
          <w:b/>
          <w:sz w:val="28"/>
        </w:rPr>
      </w:pPr>
    </w:p>
    <w:p w14:paraId="22D73316" w14:textId="77777777" w:rsidR="00AE4F7B" w:rsidRPr="00AE4F7B" w:rsidRDefault="00AE4F7B" w:rsidP="00DA3B33">
      <w:pPr>
        <w:spacing w:after="0" w:line="360" w:lineRule="auto"/>
        <w:jc w:val="center"/>
        <w:rPr>
          <w:rFonts w:ascii="Times New Roman" w:hAnsi="Times New Roman" w:cs="Times New Roman"/>
          <w:b/>
          <w:sz w:val="28"/>
        </w:rPr>
      </w:pPr>
    </w:p>
    <w:p w14:paraId="34CF8E7C" w14:textId="77777777" w:rsidR="00AE4F7B" w:rsidRPr="00AE4F7B" w:rsidRDefault="00AE4F7B" w:rsidP="00DA3B33">
      <w:pPr>
        <w:spacing w:after="0" w:line="360" w:lineRule="auto"/>
        <w:jc w:val="center"/>
        <w:rPr>
          <w:rFonts w:ascii="Times New Roman" w:hAnsi="Times New Roman" w:cs="Times New Roman"/>
          <w:b/>
          <w:sz w:val="28"/>
        </w:rPr>
      </w:pPr>
    </w:p>
    <w:p w14:paraId="199A0D6E" w14:textId="77777777" w:rsidR="00AE4F7B" w:rsidRPr="00AE4F7B" w:rsidRDefault="00AE4F7B" w:rsidP="00DA3B33">
      <w:pPr>
        <w:spacing w:after="0" w:line="360" w:lineRule="auto"/>
        <w:jc w:val="center"/>
        <w:rPr>
          <w:rFonts w:ascii="Times New Roman" w:hAnsi="Times New Roman" w:cs="Times New Roman"/>
          <w:b/>
          <w:sz w:val="28"/>
        </w:rPr>
      </w:pPr>
    </w:p>
    <w:p w14:paraId="4601FB65" w14:textId="77777777" w:rsidR="00AE4F7B" w:rsidRPr="00AE4F7B" w:rsidRDefault="00AE4F7B" w:rsidP="00DA3B33">
      <w:pPr>
        <w:spacing w:after="0" w:line="360" w:lineRule="auto"/>
        <w:jc w:val="center"/>
        <w:rPr>
          <w:rFonts w:ascii="Times New Roman" w:hAnsi="Times New Roman" w:cs="Times New Roman"/>
          <w:b/>
          <w:sz w:val="28"/>
        </w:rPr>
      </w:pPr>
    </w:p>
    <w:p w14:paraId="551621A4" w14:textId="77777777" w:rsidR="00AE4F7B" w:rsidRPr="00AE4F7B" w:rsidRDefault="00AE4F7B" w:rsidP="00DA3B33">
      <w:pPr>
        <w:spacing w:after="0" w:line="360" w:lineRule="auto"/>
        <w:jc w:val="center"/>
        <w:rPr>
          <w:rFonts w:ascii="Times New Roman" w:hAnsi="Times New Roman" w:cs="Times New Roman"/>
          <w:b/>
          <w:sz w:val="28"/>
        </w:rPr>
      </w:pPr>
    </w:p>
    <w:p w14:paraId="4D156326" w14:textId="77777777" w:rsidR="00AE4F7B" w:rsidRPr="00AE4F7B" w:rsidRDefault="00AE4F7B" w:rsidP="00DA3B33">
      <w:pPr>
        <w:spacing w:after="0" w:line="360" w:lineRule="auto"/>
        <w:jc w:val="center"/>
        <w:rPr>
          <w:rFonts w:ascii="Times New Roman" w:hAnsi="Times New Roman" w:cs="Times New Roman"/>
          <w:b/>
          <w:sz w:val="28"/>
        </w:rPr>
      </w:pPr>
    </w:p>
    <w:p w14:paraId="48898916" w14:textId="77777777" w:rsidR="00BD64CA" w:rsidRDefault="00BD64CA" w:rsidP="00DA3B33">
      <w:pPr>
        <w:spacing w:after="0" w:line="360" w:lineRule="auto"/>
        <w:jc w:val="center"/>
        <w:rPr>
          <w:rFonts w:ascii="Times New Roman" w:hAnsi="Times New Roman" w:cs="Times New Roman"/>
          <w:b/>
          <w:sz w:val="28"/>
        </w:rPr>
      </w:pPr>
    </w:p>
    <w:p w14:paraId="5F5CFA7D" w14:textId="77777777" w:rsidR="00F13341" w:rsidRDefault="00DA3B33" w:rsidP="00DA3B33">
      <w:pPr>
        <w:spacing w:after="0" w:line="360" w:lineRule="auto"/>
        <w:jc w:val="center"/>
        <w:rPr>
          <w:rFonts w:ascii="Times New Roman" w:hAnsi="Times New Roman" w:cs="Times New Roman"/>
          <w:b/>
          <w:sz w:val="28"/>
        </w:rPr>
      </w:pPr>
      <w:r w:rsidRPr="00DA3B33">
        <w:rPr>
          <w:rFonts w:ascii="Times New Roman" w:hAnsi="Times New Roman" w:cs="Times New Roman"/>
          <w:b/>
          <w:sz w:val="28"/>
        </w:rPr>
        <w:lastRenderedPageBreak/>
        <w:t>Учебно-тематический план</w:t>
      </w:r>
    </w:p>
    <w:tbl>
      <w:tblPr>
        <w:tblStyle w:val="a3"/>
        <w:tblW w:w="0" w:type="auto"/>
        <w:tblLayout w:type="fixed"/>
        <w:tblLook w:val="04A0" w:firstRow="1" w:lastRow="0" w:firstColumn="1" w:lastColumn="0" w:noHBand="0" w:noVBand="1"/>
      </w:tblPr>
      <w:tblGrid>
        <w:gridCol w:w="1101"/>
        <w:gridCol w:w="6945"/>
        <w:gridCol w:w="1525"/>
      </w:tblGrid>
      <w:tr w:rsidR="00DA3B33" w:rsidRPr="00DA3B33" w14:paraId="041B8DB7" w14:textId="77777777" w:rsidTr="00DA3B33">
        <w:tc>
          <w:tcPr>
            <w:tcW w:w="1101" w:type="dxa"/>
          </w:tcPr>
          <w:p w14:paraId="0D028406" w14:textId="77777777" w:rsidR="00DA3B33" w:rsidRPr="00DA3B33" w:rsidRDefault="00DA3B33" w:rsidP="00DA3B33">
            <w:pPr>
              <w:contextualSpacing/>
              <w:jc w:val="both"/>
              <w:rPr>
                <w:rFonts w:ascii="Times New Roman" w:hAnsi="Times New Roman" w:cs="Times New Roman"/>
                <w:b/>
                <w:sz w:val="24"/>
                <w:szCs w:val="24"/>
              </w:rPr>
            </w:pPr>
            <w:r w:rsidRPr="00DA3B33">
              <w:rPr>
                <w:rFonts w:ascii="Times New Roman" w:hAnsi="Times New Roman" w:cs="Times New Roman"/>
                <w:b/>
                <w:sz w:val="24"/>
                <w:szCs w:val="24"/>
              </w:rPr>
              <w:t>Номер занятия</w:t>
            </w:r>
          </w:p>
        </w:tc>
        <w:tc>
          <w:tcPr>
            <w:tcW w:w="6945" w:type="dxa"/>
          </w:tcPr>
          <w:p w14:paraId="348FA243" w14:textId="77777777" w:rsidR="00DA3B33" w:rsidRPr="00DA3B33" w:rsidRDefault="00DA3B33" w:rsidP="00DA3B33">
            <w:pPr>
              <w:contextualSpacing/>
              <w:jc w:val="center"/>
              <w:rPr>
                <w:rFonts w:ascii="Times New Roman" w:hAnsi="Times New Roman" w:cs="Times New Roman"/>
                <w:b/>
                <w:sz w:val="24"/>
                <w:szCs w:val="24"/>
              </w:rPr>
            </w:pPr>
            <w:r w:rsidRPr="00DA3B33">
              <w:rPr>
                <w:rFonts w:ascii="Times New Roman" w:hAnsi="Times New Roman" w:cs="Times New Roman"/>
                <w:b/>
                <w:sz w:val="24"/>
                <w:szCs w:val="24"/>
              </w:rPr>
              <w:t>Название занятия</w:t>
            </w:r>
          </w:p>
        </w:tc>
        <w:tc>
          <w:tcPr>
            <w:tcW w:w="1525" w:type="dxa"/>
          </w:tcPr>
          <w:p w14:paraId="0550B424" w14:textId="77777777" w:rsidR="00DA3B33" w:rsidRPr="00DA3B33" w:rsidRDefault="00DA3B33" w:rsidP="00DA3B33">
            <w:pPr>
              <w:contextualSpacing/>
              <w:jc w:val="both"/>
              <w:rPr>
                <w:rFonts w:ascii="Times New Roman" w:hAnsi="Times New Roman" w:cs="Times New Roman"/>
                <w:b/>
                <w:sz w:val="24"/>
                <w:szCs w:val="24"/>
              </w:rPr>
            </w:pPr>
            <w:r w:rsidRPr="00DA3B33">
              <w:rPr>
                <w:rFonts w:ascii="Times New Roman" w:hAnsi="Times New Roman" w:cs="Times New Roman"/>
                <w:b/>
                <w:sz w:val="24"/>
                <w:szCs w:val="24"/>
              </w:rPr>
              <w:t>Количество часов</w:t>
            </w:r>
          </w:p>
        </w:tc>
      </w:tr>
      <w:tr w:rsidR="00DA3B33" w:rsidRPr="00DA3B33" w14:paraId="285358CF" w14:textId="77777777" w:rsidTr="00215704">
        <w:tc>
          <w:tcPr>
            <w:tcW w:w="8046" w:type="dxa"/>
            <w:gridSpan w:val="2"/>
          </w:tcPr>
          <w:p w14:paraId="301867A5" w14:textId="77777777" w:rsidR="00DA3B33" w:rsidRPr="00DA3B33" w:rsidRDefault="00DA3B33" w:rsidP="00DA3B33">
            <w:pPr>
              <w:contextualSpacing/>
              <w:jc w:val="center"/>
              <w:rPr>
                <w:rFonts w:ascii="Times New Roman" w:hAnsi="Times New Roman" w:cs="Times New Roman"/>
                <w:b/>
                <w:sz w:val="24"/>
                <w:szCs w:val="24"/>
              </w:rPr>
            </w:pPr>
            <w:r>
              <w:rPr>
                <w:rFonts w:ascii="Times New Roman" w:hAnsi="Times New Roman" w:cs="Times New Roman"/>
                <w:b/>
                <w:sz w:val="24"/>
                <w:szCs w:val="24"/>
              </w:rPr>
              <w:t>Модуль 1. Управление денежными средствами семьи</w:t>
            </w:r>
          </w:p>
        </w:tc>
        <w:tc>
          <w:tcPr>
            <w:tcW w:w="1525" w:type="dxa"/>
          </w:tcPr>
          <w:p w14:paraId="334CE754" w14:textId="77777777" w:rsidR="00DA3B33" w:rsidRPr="00DA3B33" w:rsidRDefault="00DA3B33" w:rsidP="00DA3B33">
            <w:pPr>
              <w:contextualSpacing/>
              <w:jc w:val="both"/>
              <w:rPr>
                <w:rFonts w:ascii="Times New Roman" w:hAnsi="Times New Roman" w:cs="Times New Roman"/>
                <w:b/>
                <w:sz w:val="24"/>
                <w:szCs w:val="24"/>
              </w:rPr>
            </w:pPr>
            <w:r w:rsidRPr="00DA3B33">
              <w:rPr>
                <w:rFonts w:ascii="Times New Roman" w:hAnsi="Times New Roman" w:cs="Times New Roman"/>
                <w:b/>
                <w:sz w:val="24"/>
                <w:szCs w:val="24"/>
              </w:rPr>
              <w:t>9</w:t>
            </w:r>
          </w:p>
        </w:tc>
      </w:tr>
      <w:tr w:rsidR="00DA3B33" w:rsidRPr="00DA3B33" w14:paraId="5F0B757B" w14:textId="77777777" w:rsidTr="00A53C9F">
        <w:tc>
          <w:tcPr>
            <w:tcW w:w="8046" w:type="dxa"/>
            <w:gridSpan w:val="2"/>
          </w:tcPr>
          <w:p w14:paraId="2082C821" w14:textId="77777777" w:rsidR="00DA3B33" w:rsidRPr="00DA3B33" w:rsidRDefault="00DA3B33" w:rsidP="00DA3B33">
            <w:pPr>
              <w:contextualSpacing/>
              <w:jc w:val="center"/>
              <w:rPr>
                <w:rFonts w:ascii="Times New Roman" w:hAnsi="Times New Roman" w:cs="Times New Roman"/>
                <w:b/>
                <w:sz w:val="24"/>
                <w:szCs w:val="24"/>
              </w:rPr>
            </w:pPr>
            <w:r w:rsidRPr="00DA3B33">
              <w:rPr>
                <w:rFonts w:ascii="Times New Roman" w:hAnsi="Times New Roman" w:cs="Times New Roman"/>
                <w:b/>
                <w:sz w:val="24"/>
                <w:szCs w:val="24"/>
              </w:rPr>
              <w:t>Тема 1. Происхождение денег</w:t>
            </w:r>
          </w:p>
        </w:tc>
        <w:tc>
          <w:tcPr>
            <w:tcW w:w="1525" w:type="dxa"/>
          </w:tcPr>
          <w:p w14:paraId="5444660A" w14:textId="77777777" w:rsidR="00DA3B33" w:rsidRPr="00DA3B33" w:rsidRDefault="00DA3B33" w:rsidP="00DA3B33">
            <w:pPr>
              <w:contextualSpacing/>
              <w:jc w:val="both"/>
              <w:rPr>
                <w:rFonts w:ascii="Times New Roman" w:hAnsi="Times New Roman" w:cs="Times New Roman"/>
                <w:b/>
                <w:sz w:val="24"/>
                <w:szCs w:val="24"/>
              </w:rPr>
            </w:pPr>
            <w:r w:rsidRPr="00DA3B33">
              <w:rPr>
                <w:rFonts w:ascii="Times New Roman" w:hAnsi="Times New Roman" w:cs="Times New Roman"/>
                <w:b/>
                <w:sz w:val="24"/>
                <w:szCs w:val="24"/>
              </w:rPr>
              <w:t>2</w:t>
            </w:r>
          </w:p>
        </w:tc>
      </w:tr>
      <w:tr w:rsidR="00DA3B33" w:rsidRPr="00DA3B33" w14:paraId="2A62C990" w14:textId="77777777" w:rsidTr="00DA3B33">
        <w:tc>
          <w:tcPr>
            <w:tcW w:w="1101" w:type="dxa"/>
          </w:tcPr>
          <w:p w14:paraId="55A6E672"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1</w:t>
            </w:r>
          </w:p>
        </w:tc>
        <w:tc>
          <w:tcPr>
            <w:tcW w:w="6945" w:type="dxa"/>
          </w:tcPr>
          <w:p w14:paraId="7EE3796E"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Деньги: что это такое</w:t>
            </w:r>
          </w:p>
        </w:tc>
        <w:tc>
          <w:tcPr>
            <w:tcW w:w="1525" w:type="dxa"/>
          </w:tcPr>
          <w:p w14:paraId="77B65EE1"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DA3B33" w:rsidRPr="00DA3B33" w14:paraId="495EF34A" w14:textId="77777777" w:rsidTr="00DA3B33">
        <w:tc>
          <w:tcPr>
            <w:tcW w:w="1101" w:type="dxa"/>
          </w:tcPr>
          <w:p w14:paraId="2ADB5B7A"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2</w:t>
            </w:r>
          </w:p>
        </w:tc>
        <w:tc>
          <w:tcPr>
            <w:tcW w:w="6945" w:type="dxa"/>
          </w:tcPr>
          <w:p w14:paraId="3C5119B5"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Что может происходить с деньгами и как это влияет на финансы вашей семьи</w:t>
            </w:r>
          </w:p>
        </w:tc>
        <w:tc>
          <w:tcPr>
            <w:tcW w:w="1525" w:type="dxa"/>
          </w:tcPr>
          <w:p w14:paraId="0E540C0C"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DA3B33" w:rsidRPr="00DA3B33" w14:paraId="2276C63F" w14:textId="77777777" w:rsidTr="009162C9">
        <w:tc>
          <w:tcPr>
            <w:tcW w:w="8046" w:type="dxa"/>
            <w:gridSpan w:val="2"/>
          </w:tcPr>
          <w:p w14:paraId="5AA829EF" w14:textId="77777777" w:rsidR="00DA3B33" w:rsidRPr="00DA3B33" w:rsidRDefault="00DA3B33" w:rsidP="00DA3B33">
            <w:pPr>
              <w:contextualSpacing/>
              <w:jc w:val="center"/>
              <w:rPr>
                <w:rFonts w:ascii="Times New Roman" w:hAnsi="Times New Roman" w:cs="Times New Roman"/>
                <w:b/>
                <w:sz w:val="24"/>
                <w:szCs w:val="24"/>
              </w:rPr>
            </w:pPr>
            <w:r>
              <w:rPr>
                <w:rFonts w:ascii="Times New Roman" w:hAnsi="Times New Roman" w:cs="Times New Roman"/>
                <w:b/>
                <w:sz w:val="24"/>
                <w:szCs w:val="24"/>
              </w:rPr>
              <w:t>Тема 2. Источники денежных средств семьи</w:t>
            </w:r>
          </w:p>
        </w:tc>
        <w:tc>
          <w:tcPr>
            <w:tcW w:w="1525" w:type="dxa"/>
          </w:tcPr>
          <w:p w14:paraId="005D9DAE" w14:textId="77777777" w:rsidR="00DA3B33" w:rsidRPr="00DA3B33" w:rsidRDefault="00DA3B33" w:rsidP="00A46069">
            <w:pPr>
              <w:contextualSpacing/>
              <w:jc w:val="both"/>
              <w:rPr>
                <w:rFonts w:ascii="Times New Roman" w:hAnsi="Times New Roman" w:cs="Times New Roman"/>
                <w:b/>
                <w:sz w:val="24"/>
                <w:szCs w:val="24"/>
              </w:rPr>
            </w:pPr>
            <w:r w:rsidRPr="00DA3B33">
              <w:rPr>
                <w:rFonts w:ascii="Times New Roman" w:hAnsi="Times New Roman" w:cs="Times New Roman"/>
                <w:b/>
                <w:sz w:val="24"/>
                <w:szCs w:val="24"/>
              </w:rPr>
              <w:t>2</w:t>
            </w:r>
          </w:p>
        </w:tc>
      </w:tr>
      <w:tr w:rsidR="00DA3B33" w:rsidRPr="00DA3B33" w14:paraId="508917E6" w14:textId="77777777" w:rsidTr="00DA3B33">
        <w:tc>
          <w:tcPr>
            <w:tcW w:w="1101" w:type="dxa"/>
          </w:tcPr>
          <w:p w14:paraId="41A034E8"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3</w:t>
            </w:r>
          </w:p>
        </w:tc>
        <w:tc>
          <w:tcPr>
            <w:tcW w:w="6945" w:type="dxa"/>
          </w:tcPr>
          <w:p w14:paraId="3A1A7E3A" w14:textId="77777777" w:rsidR="00DA3B33" w:rsidRPr="00DA3B33" w:rsidRDefault="00DA3B33" w:rsidP="00A46069">
            <w:pPr>
              <w:contextualSpacing/>
              <w:jc w:val="both"/>
              <w:rPr>
                <w:rFonts w:ascii="Times New Roman" w:hAnsi="Times New Roman" w:cs="Times New Roman"/>
                <w:sz w:val="24"/>
                <w:szCs w:val="24"/>
              </w:rPr>
            </w:pPr>
            <w:r>
              <w:rPr>
                <w:rFonts w:ascii="Times New Roman" w:hAnsi="Times New Roman" w:cs="Times New Roman"/>
                <w:sz w:val="24"/>
                <w:szCs w:val="24"/>
              </w:rPr>
              <w:t>Какие бывают источники доходов</w:t>
            </w:r>
          </w:p>
        </w:tc>
        <w:tc>
          <w:tcPr>
            <w:tcW w:w="1525" w:type="dxa"/>
          </w:tcPr>
          <w:p w14:paraId="256937A9"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DA3B33" w:rsidRPr="00DA3B33" w14:paraId="3006E53E" w14:textId="77777777" w:rsidTr="00DA3B33">
        <w:tc>
          <w:tcPr>
            <w:tcW w:w="1101" w:type="dxa"/>
          </w:tcPr>
          <w:p w14:paraId="3666B3AA"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4</w:t>
            </w:r>
          </w:p>
        </w:tc>
        <w:tc>
          <w:tcPr>
            <w:tcW w:w="6945" w:type="dxa"/>
          </w:tcPr>
          <w:p w14:paraId="1D0743D2" w14:textId="77777777" w:rsidR="00DA3B33" w:rsidRPr="00DA3B33" w:rsidRDefault="00DA3B33" w:rsidP="00A46069">
            <w:pPr>
              <w:contextualSpacing/>
              <w:jc w:val="both"/>
              <w:rPr>
                <w:rFonts w:ascii="Times New Roman" w:hAnsi="Times New Roman" w:cs="Times New Roman"/>
                <w:sz w:val="24"/>
                <w:szCs w:val="24"/>
              </w:rPr>
            </w:pPr>
            <w:r>
              <w:rPr>
                <w:rFonts w:ascii="Times New Roman" w:hAnsi="Times New Roman" w:cs="Times New Roman"/>
                <w:sz w:val="24"/>
                <w:szCs w:val="24"/>
              </w:rPr>
              <w:t>От чего зависят личные и семейные доходы</w:t>
            </w:r>
          </w:p>
        </w:tc>
        <w:tc>
          <w:tcPr>
            <w:tcW w:w="1525" w:type="dxa"/>
          </w:tcPr>
          <w:p w14:paraId="3AC19892"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DA3B33" w:rsidRPr="00DA3B33" w14:paraId="1741BD18" w14:textId="77777777" w:rsidTr="005462C6">
        <w:tc>
          <w:tcPr>
            <w:tcW w:w="8046" w:type="dxa"/>
            <w:gridSpan w:val="2"/>
          </w:tcPr>
          <w:p w14:paraId="13954AF3" w14:textId="77777777" w:rsidR="00DA3B33" w:rsidRPr="00DA3B33" w:rsidRDefault="00DA3B33" w:rsidP="00DA3B33">
            <w:pPr>
              <w:contextualSpacing/>
              <w:jc w:val="center"/>
              <w:rPr>
                <w:rFonts w:ascii="Times New Roman" w:hAnsi="Times New Roman" w:cs="Times New Roman"/>
                <w:b/>
                <w:sz w:val="24"/>
                <w:szCs w:val="24"/>
              </w:rPr>
            </w:pPr>
            <w:r>
              <w:rPr>
                <w:rFonts w:ascii="Times New Roman" w:hAnsi="Times New Roman" w:cs="Times New Roman"/>
                <w:b/>
                <w:sz w:val="24"/>
                <w:szCs w:val="24"/>
              </w:rPr>
              <w:t>Тема 3. Контроль семейных расходов</w:t>
            </w:r>
          </w:p>
        </w:tc>
        <w:tc>
          <w:tcPr>
            <w:tcW w:w="1525" w:type="dxa"/>
          </w:tcPr>
          <w:p w14:paraId="6169146E" w14:textId="77777777" w:rsidR="00DA3B33" w:rsidRPr="00DA3B33" w:rsidRDefault="00DA3B33" w:rsidP="00DA3B33">
            <w:pPr>
              <w:contextualSpacing/>
              <w:jc w:val="both"/>
              <w:rPr>
                <w:rFonts w:ascii="Times New Roman" w:hAnsi="Times New Roman" w:cs="Times New Roman"/>
                <w:b/>
                <w:sz w:val="24"/>
                <w:szCs w:val="24"/>
              </w:rPr>
            </w:pPr>
            <w:r w:rsidRPr="00DA3B33">
              <w:rPr>
                <w:rFonts w:ascii="Times New Roman" w:hAnsi="Times New Roman" w:cs="Times New Roman"/>
                <w:b/>
                <w:sz w:val="24"/>
                <w:szCs w:val="24"/>
              </w:rPr>
              <w:t>2</w:t>
            </w:r>
          </w:p>
        </w:tc>
      </w:tr>
      <w:tr w:rsidR="00DA3B33" w:rsidRPr="00DA3B33" w14:paraId="0BD098DD" w14:textId="77777777" w:rsidTr="00DA3B33">
        <w:tc>
          <w:tcPr>
            <w:tcW w:w="1101" w:type="dxa"/>
          </w:tcPr>
          <w:p w14:paraId="5000023B"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5</w:t>
            </w:r>
          </w:p>
        </w:tc>
        <w:tc>
          <w:tcPr>
            <w:tcW w:w="6945" w:type="dxa"/>
          </w:tcPr>
          <w:p w14:paraId="2B627A56"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Как контролировать семейные расходы и зачем это делать</w:t>
            </w:r>
          </w:p>
        </w:tc>
        <w:tc>
          <w:tcPr>
            <w:tcW w:w="1525" w:type="dxa"/>
          </w:tcPr>
          <w:p w14:paraId="7BFBF41B"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DA3B33" w:rsidRPr="00DA3B33" w14:paraId="0CD9E19C" w14:textId="77777777" w:rsidTr="00DA3B33">
        <w:tc>
          <w:tcPr>
            <w:tcW w:w="1101" w:type="dxa"/>
          </w:tcPr>
          <w:p w14:paraId="5C84FCDF"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6</w:t>
            </w:r>
          </w:p>
        </w:tc>
        <w:tc>
          <w:tcPr>
            <w:tcW w:w="6945" w:type="dxa"/>
          </w:tcPr>
          <w:p w14:paraId="74E5E5C1"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Учебные мини-проекты «Контролируем семейные расходы»</w:t>
            </w:r>
          </w:p>
        </w:tc>
        <w:tc>
          <w:tcPr>
            <w:tcW w:w="1525" w:type="dxa"/>
          </w:tcPr>
          <w:p w14:paraId="32AC08C9"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DA3B33" w:rsidRPr="00DA3B33" w14:paraId="1469A1ED" w14:textId="77777777" w:rsidTr="00AC419E">
        <w:tc>
          <w:tcPr>
            <w:tcW w:w="8046" w:type="dxa"/>
            <w:gridSpan w:val="2"/>
          </w:tcPr>
          <w:p w14:paraId="1DB0E84E" w14:textId="77777777" w:rsidR="00DA3B33" w:rsidRPr="00DA3B33" w:rsidRDefault="00DA3B33" w:rsidP="00DA3B33">
            <w:pPr>
              <w:contextualSpacing/>
              <w:jc w:val="center"/>
              <w:rPr>
                <w:rFonts w:ascii="Times New Roman" w:hAnsi="Times New Roman" w:cs="Times New Roman"/>
                <w:b/>
                <w:sz w:val="24"/>
                <w:szCs w:val="24"/>
              </w:rPr>
            </w:pPr>
            <w:r>
              <w:rPr>
                <w:rFonts w:ascii="Times New Roman" w:hAnsi="Times New Roman" w:cs="Times New Roman"/>
                <w:b/>
                <w:sz w:val="24"/>
                <w:szCs w:val="24"/>
              </w:rPr>
              <w:t>Тема 4. Построение семейного бюджета</w:t>
            </w:r>
          </w:p>
        </w:tc>
        <w:tc>
          <w:tcPr>
            <w:tcW w:w="1525" w:type="dxa"/>
          </w:tcPr>
          <w:p w14:paraId="26CCA884" w14:textId="77777777" w:rsidR="00DA3B33" w:rsidRPr="00DA3B33" w:rsidRDefault="00DA3B33" w:rsidP="00DA3B33">
            <w:pPr>
              <w:contextualSpacing/>
              <w:jc w:val="both"/>
              <w:rPr>
                <w:rFonts w:ascii="Times New Roman" w:hAnsi="Times New Roman" w:cs="Times New Roman"/>
                <w:b/>
                <w:sz w:val="24"/>
                <w:szCs w:val="24"/>
              </w:rPr>
            </w:pPr>
            <w:r w:rsidRPr="00DA3B33">
              <w:rPr>
                <w:rFonts w:ascii="Times New Roman" w:hAnsi="Times New Roman" w:cs="Times New Roman"/>
                <w:b/>
                <w:sz w:val="24"/>
                <w:szCs w:val="24"/>
              </w:rPr>
              <w:t>2</w:t>
            </w:r>
          </w:p>
        </w:tc>
      </w:tr>
      <w:tr w:rsidR="00DA3B33" w:rsidRPr="00DA3B33" w14:paraId="3CD044AF" w14:textId="77777777" w:rsidTr="00DA3B33">
        <w:tc>
          <w:tcPr>
            <w:tcW w:w="1101" w:type="dxa"/>
          </w:tcPr>
          <w:p w14:paraId="3375D000"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7</w:t>
            </w:r>
          </w:p>
        </w:tc>
        <w:tc>
          <w:tcPr>
            <w:tcW w:w="6945" w:type="dxa"/>
          </w:tcPr>
          <w:p w14:paraId="49B94DBE"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Что такое семейный бюджет и как его построить</w:t>
            </w:r>
          </w:p>
        </w:tc>
        <w:tc>
          <w:tcPr>
            <w:tcW w:w="1525" w:type="dxa"/>
          </w:tcPr>
          <w:p w14:paraId="64E83F46"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DA3B33" w:rsidRPr="00DA3B33" w14:paraId="0A3A9454" w14:textId="77777777" w:rsidTr="00DA3B33">
        <w:tc>
          <w:tcPr>
            <w:tcW w:w="1101" w:type="dxa"/>
          </w:tcPr>
          <w:p w14:paraId="1CE7C8C4"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8</w:t>
            </w:r>
          </w:p>
        </w:tc>
        <w:tc>
          <w:tcPr>
            <w:tcW w:w="6945" w:type="dxa"/>
          </w:tcPr>
          <w:p w14:paraId="030DBCDB"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Как оптимизировать семейный бюджет</w:t>
            </w:r>
          </w:p>
        </w:tc>
        <w:tc>
          <w:tcPr>
            <w:tcW w:w="1525" w:type="dxa"/>
          </w:tcPr>
          <w:p w14:paraId="4112D322"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DA3B33" w:rsidRPr="00DA3B33" w14:paraId="2A1B95F8" w14:textId="77777777" w:rsidTr="00DA3B33">
        <w:tc>
          <w:tcPr>
            <w:tcW w:w="1101" w:type="dxa"/>
          </w:tcPr>
          <w:p w14:paraId="0458FDE3"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9</w:t>
            </w:r>
          </w:p>
        </w:tc>
        <w:tc>
          <w:tcPr>
            <w:tcW w:w="6945" w:type="dxa"/>
          </w:tcPr>
          <w:p w14:paraId="651096C0"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Обобщение результатов работы, представление проектов, тестовый контроль</w:t>
            </w:r>
          </w:p>
        </w:tc>
        <w:tc>
          <w:tcPr>
            <w:tcW w:w="1525" w:type="dxa"/>
          </w:tcPr>
          <w:p w14:paraId="487420D0" w14:textId="77777777" w:rsidR="00DA3B33" w:rsidRPr="00DA3B33" w:rsidRDefault="00DA3B33" w:rsidP="00DA3B33">
            <w:pPr>
              <w:contextualSpacing/>
              <w:jc w:val="both"/>
              <w:rPr>
                <w:rFonts w:ascii="Times New Roman" w:hAnsi="Times New Roman" w:cs="Times New Roman"/>
                <w:b/>
                <w:sz w:val="24"/>
                <w:szCs w:val="24"/>
              </w:rPr>
            </w:pPr>
            <w:r w:rsidRPr="00DA3B33">
              <w:rPr>
                <w:rFonts w:ascii="Times New Roman" w:hAnsi="Times New Roman" w:cs="Times New Roman"/>
                <w:b/>
                <w:sz w:val="24"/>
                <w:szCs w:val="24"/>
              </w:rPr>
              <w:t>1</w:t>
            </w:r>
          </w:p>
        </w:tc>
      </w:tr>
      <w:tr w:rsidR="00DA3B33" w:rsidRPr="00DA3B33" w14:paraId="426C64EB" w14:textId="77777777" w:rsidTr="00F4724C">
        <w:tc>
          <w:tcPr>
            <w:tcW w:w="8046" w:type="dxa"/>
            <w:gridSpan w:val="2"/>
          </w:tcPr>
          <w:p w14:paraId="7F550CBA" w14:textId="77777777" w:rsidR="00DA3B33" w:rsidRPr="00DA3B33" w:rsidRDefault="00DA3B33" w:rsidP="00DA3B33">
            <w:pPr>
              <w:contextualSpacing/>
              <w:jc w:val="center"/>
              <w:rPr>
                <w:rFonts w:ascii="Times New Roman" w:hAnsi="Times New Roman" w:cs="Times New Roman"/>
                <w:b/>
                <w:sz w:val="24"/>
                <w:szCs w:val="24"/>
              </w:rPr>
            </w:pPr>
            <w:r>
              <w:rPr>
                <w:rFonts w:ascii="Times New Roman" w:hAnsi="Times New Roman" w:cs="Times New Roman"/>
                <w:b/>
                <w:sz w:val="24"/>
                <w:szCs w:val="24"/>
              </w:rPr>
              <w:t>Модуль 2. Способы повышения семейного благосостояния</w:t>
            </w:r>
          </w:p>
        </w:tc>
        <w:tc>
          <w:tcPr>
            <w:tcW w:w="1525" w:type="dxa"/>
          </w:tcPr>
          <w:p w14:paraId="7CD64044" w14:textId="77777777" w:rsidR="00DA3B33" w:rsidRPr="00DA3B33" w:rsidRDefault="00DA3B33" w:rsidP="00DA3B33">
            <w:pPr>
              <w:contextualSpacing/>
              <w:jc w:val="both"/>
              <w:rPr>
                <w:rFonts w:ascii="Times New Roman" w:hAnsi="Times New Roman" w:cs="Times New Roman"/>
                <w:b/>
                <w:sz w:val="24"/>
                <w:szCs w:val="24"/>
              </w:rPr>
            </w:pPr>
            <w:r>
              <w:rPr>
                <w:rFonts w:ascii="Times New Roman" w:hAnsi="Times New Roman" w:cs="Times New Roman"/>
                <w:b/>
                <w:sz w:val="24"/>
                <w:szCs w:val="24"/>
              </w:rPr>
              <w:t>6</w:t>
            </w:r>
          </w:p>
        </w:tc>
      </w:tr>
      <w:tr w:rsidR="00DA3B33" w:rsidRPr="00DA3B33" w14:paraId="284CF995" w14:textId="77777777" w:rsidTr="002156F5">
        <w:tc>
          <w:tcPr>
            <w:tcW w:w="8046" w:type="dxa"/>
            <w:gridSpan w:val="2"/>
          </w:tcPr>
          <w:p w14:paraId="53685AB8" w14:textId="77777777" w:rsidR="00DA3B33" w:rsidRPr="00DA3B33" w:rsidRDefault="00DA3B33" w:rsidP="00DA3B33">
            <w:pPr>
              <w:contextualSpacing/>
              <w:jc w:val="center"/>
              <w:rPr>
                <w:rFonts w:ascii="Times New Roman" w:hAnsi="Times New Roman" w:cs="Times New Roman"/>
                <w:b/>
                <w:sz w:val="24"/>
                <w:szCs w:val="24"/>
              </w:rPr>
            </w:pPr>
            <w:r>
              <w:rPr>
                <w:rFonts w:ascii="Times New Roman" w:hAnsi="Times New Roman" w:cs="Times New Roman"/>
                <w:b/>
                <w:sz w:val="24"/>
                <w:szCs w:val="24"/>
              </w:rPr>
              <w:t>Тема 5. Способы увеличения семейных доходов с использованием услуг финансовых организаций</w:t>
            </w:r>
          </w:p>
        </w:tc>
        <w:tc>
          <w:tcPr>
            <w:tcW w:w="1525" w:type="dxa"/>
          </w:tcPr>
          <w:p w14:paraId="656D2C65" w14:textId="77777777" w:rsidR="00DA3B33" w:rsidRPr="00DA3B33" w:rsidRDefault="00DA3B33" w:rsidP="00DA3B33">
            <w:pPr>
              <w:contextualSpacing/>
              <w:jc w:val="both"/>
              <w:rPr>
                <w:rFonts w:ascii="Times New Roman" w:hAnsi="Times New Roman" w:cs="Times New Roman"/>
                <w:b/>
                <w:sz w:val="24"/>
                <w:szCs w:val="24"/>
              </w:rPr>
            </w:pPr>
            <w:r w:rsidRPr="00DA3B33">
              <w:rPr>
                <w:rFonts w:ascii="Times New Roman" w:hAnsi="Times New Roman" w:cs="Times New Roman"/>
                <w:b/>
                <w:sz w:val="24"/>
                <w:szCs w:val="24"/>
              </w:rPr>
              <w:t>2</w:t>
            </w:r>
          </w:p>
        </w:tc>
      </w:tr>
      <w:tr w:rsidR="00DA3B33" w:rsidRPr="00DA3B33" w14:paraId="70F5B50B" w14:textId="77777777" w:rsidTr="00DA3B33">
        <w:tc>
          <w:tcPr>
            <w:tcW w:w="1101" w:type="dxa"/>
          </w:tcPr>
          <w:p w14:paraId="2C0F8945"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10</w:t>
            </w:r>
          </w:p>
        </w:tc>
        <w:tc>
          <w:tcPr>
            <w:tcW w:w="6945" w:type="dxa"/>
          </w:tcPr>
          <w:p w14:paraId="6B11E21F"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Для чего нужны финансовые организации</w:t>
            </w:r>
          </w:p>
        </w:tc>
        <w:tc>
          <w:tcPr>
            <w:tcW w:w="1525" w:type="dxa"/>
          </w:tcPr>
          <w:p w14:paraId="281CB919" w14:textId="77777777" w:rsidR="00DA3B33" w:rsidRPr="00DA3B33" w:rsidRDefault="00DA3B33" w:rsidP="00DA3B33">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DA3B33" w:rsidRPr="00DA3B33" w14:paraId="5650E5A5" w14:textId="77777777" w:rsidTr="00DA3B33">
        <w:tc>
          <w:tcPr>
            <w:tcW w:w="1101" w:type="dxa"/>
          </w:tcPr>
          <w:p w14:paraId="1D2F5358" w14:textId="77777777" w:rsidR="00DA3B33" w:rsidRPr="00DA3B33" w:rsidRDefault="00DA3B33" w:rsidP="00A46069">
            <w:pPr>
              <w:contextualSpacing/>
              <w:jc w:val="both"/>
              <w:rPr>
                <w:rFonts w:ascii="Times New Roman" w:hAnsi="Times New Roman" w:cs="Times New Roman"/>
                <w:sz w:val="24"/>
                <w:szCs w:val="24"/>
              </w:rPr>
            </w:pPr>
            <w:r>
              <w:rPr>
                <w:rFonts w:ascii="Times New Roman" w:hAnsi="Times New Roman" w:cs="Times New Roman"/>
                <w:sz w:val="24"/>
                <w:szCs w:val="24"/>
              </w:rPr>
              <w:t>11</w:t>
            </w:r>
          </w:p>
        </w:tc>
        <w:tc>
          <w:tcPr>
            <w:tcW w:w="6945" w:type="dxa"/>
          </w:tcPr>
          <w:p w14:paraId="3B9D239F" w14:textId="77777777" w:rsidR="00DA3B33" w:rsidRPr="00DA3B33" w:rsidRDefault="00DA3B33" w:rsidP="00A46069">
            <w:pPr>
              <w:contextualSpacing/>
              <w:jc w:val="both"/>
              <w:rPr>
                <w:rFonts w:ascii="Times New Roman" w:hAnsi="Times New Roman" w:cs="Times New Roman"/>
                <w:sz w:val="24"/>
                <w:szCs w:val="24"/>
              </w:rPr>
            </w:pPr>
            <w:r>
              <w:rPr>
                <w:rFonts w:ascii="Times New Roman" w:hAnsi="Times New Roman" w:cs="Times New Roman"/>
                <w:sz w:val="24"/>
                <w:szCs w:val="24"/>
              </w:rPr>
              <w:t>Как увеличить семейные доходы с использованием финансовых организаций</w:t>
            </w:r>
          </w:p>
        </w:tc>
        <w:tc>
          <w:tcPr>
            <w:tcW w:w="1525" w:type="dxa"/>
          </w:tcPr>
          <w:p w14:paraId="166C5DA3" w14:textId="77777777" w:rsidR="00DA3B33" w:rsidRPr="00DA3B33" w:rsidRDefault="00DA3B33" w:rsidP="00A46069">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DA3B33" w:rsidRPr="00DA3B33" w14:paraId="731E292E" w14:textId="77777777" w:rsidTr="002F3A3C">
        <w:tc>
          <w:tcPr>
            <w:tcW w:w="8046" w:type="dxa"/>
            <w:gridSpan w:val="2"/>
          </w:tcPr>
          <w:p w14:paraId="7886C3F4" w14:textId="77777777" w:rsidR="00DA3B33" w:rsidRPr="00DA3B33" w:rsidRDefault="00DA3B33" w:rsidP="00DA3B33">
            <w:pPr>
              <w:contextualSpacing/>
              <w:jc w:val="center"/>
              <w:rPr>
                <w:rFonts w:ascii="Times New Roman" w:hAnsi="Times New Roman" w:cs="Times New Roman"/>
                <w:b/>
                <w:sz w:val="24"/>
                <w:szCs w:val="24"/>
              </w:rPr>
            </w:pPr>
            <w:r>
              <w:rPr>
                <w:rFonts w:ascii="Times New Roman" w:hAnsi="Times New Roman" w:cs="Times New Roman"/>
                <w:b/>
                <w:sz w:val="24"/>
                <w:szCs w:val="24"/>
              </w:rPr>
              <w:t>Тема 6. Финансовое планирование как способ повышения финансового благосостояния</w:t>
            </w:r>
          </w:p>
        </w:tc>
        <w:tc>
          <w:tcPr>
            <w:tcW w:w="1525" w:type="dxa"/>
          </w:tcPr>
          <w:p w14:paraId="65185FC0" w14:textId="77777777" w:rsidR="00DA3B33" w:rsidRPr="00DA3B33" w:rsidRDefault="00DA3B33" w:rsidP="00A46069">
            <w:pPr>
              <w:contextualSpacing/>
              <w:jc w:val="both"/>
              <w:rPr>
                <w:rFonts w:ascii="Times New Roman" w:hAnsi="Times New Roman" w:cs="Times New Roman"/>
                <w:b/>
                <w:sz w:val="24"/>
                <w:szCs w:val="24"/>
              </w:rPr>
            </w:pPr>
            <w:r w:rsidRPr="00DA3B33">
              <w:rPr>
                <w:rFonts w:ascii="Times New Roman" w:hAnsi="Times New Roman" w:cs="Times New Roman"/>
                <w:b/>
                <w:sz w:val="24"/>
                <w:szCs w:val="24"/>
              </w:rPr>
              <w:t>2</w:t>
            </w:r>
          </w:p>
        </w:tc>
      </w:tr>
      <w:tr w:rsidR="00DA3B33" w:rsidRPr="00DA3B33" w14:paraId="2610293B" w14:textId="77777777" w:rsidTr="00DA3B33">
        <w:tc>
          <w:tcPr>
            <w:tcW w:w="1101" w:type="dxa"/>
          </w:tcPr>
          <w:p w14:paraId="671EC125"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12</w:t>
            </w:r>
          </w:p>
        </w:tc>
        <w:tc>
          <w:tcPr>
            <w:tcW w:w="6945" w:type="dxa"/>
          </w:tcPr>
          <w:p w14:paraId="21E496F6"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Для чего необходимо осуществлять финансовое планирование</w:t>
            </w:r>
          </w:p>
        </w:tc>
        <w:tc>
          <w:tcPr>
            <w:tcW w:w="1525" w:type="dxa"/>
          </w:tcPr>
          <w:p w14:paraId="59803222"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DA3B33" w:rsidRPr="00DA3B33" w14:paraId="66C56BE8" w14:textId="77777777" w:rsidTr="00DA3B33">
        <w:tc>
          <w:tcPr>
            <w:tcW w:w="1101" w:type="dxa"/>
          </w:tcPr>
          <w:p w14:paraId="550A7EF8"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13</w:t>
            </w:r>
          </w:p>
        </w:tc>
        <w:tc>
          <w:tcPr>
            <w:tcW w:w="6945" w:type="dxa"/>
          </w:tcPr>
          <w:p w14:paraId="0EB5D553"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 xml:space="preserve">Как осуществлять финансовое планирование на разных жизненных этапах </w:t>
            </w:r>
          </w:p>
        </w:tc>
        <w:tc>
          <w:tcPr>
            <w:tcW w:w="1525" w:type="dxa"/>
          </w:tcPr>
          <w:p w14:paraId="70C593D6"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DA3B33" w:rsidRPr="00DA3B33" w14:paraId="446F5844" w14:textId="77777777" w:rsidTr="00DA3B33">
        <w:tc>
          <w:tcPr>
            <w:tcW w:w="1101" w:type="dxa"/>
          </w:tcPr>
          <w:p w14:paraId="3EC9842A"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14</w:t>
            </w:r>
          </w:p>
        </w:tc>
        <w:tc>
          <w:tcPr>
            <w:tcW w:w="6945" w:type="dxa"/>
          </w:tcPr>
          <w:p w14:paraId="53E013C7"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Представление проектов</w:t>
            </w:r>
          </w:p>
        </w:tc>
        <w:tc>
          <w:tcPr>
            <w:tcW w:w="1525" w:type="dxa"/>
          </w:tcPr>
          <w:p w14:paraId="56638EEF" w14:textId="77777777" w:rsidR="00DA3B33" w:rsidRPr="00373CBE" w:rsidRDefault="00373CBE" w:rsidP="00A46069">
            <w:pPr>
              <w:contextualSpacing/>
              <w:jc w:val="both"/>
              <w:rPr>
                <w:rFonts w:ascii="Times New Roman" w:hAnsi="Times New Roman" w:cs="Times New Roman"/>
                <w:b/>
                <w:sz w:val="24"/>
                <w:szCs w:val="24"/>
              </w:rPr>
            </w:pPr>
            <w:r w:rsidRPr="00373CBE">
              <w:rPr>
                <w:rFonts w:ascii="Times New Roman" w:hAnsi="Times New Roman" w:cs="Times New Roman"/>
                <w:b/>
                <w:sz w:val="24"/>
                <w:szCs w:val="24"/>
              </w:rPr>
              <w:t>1</w:t>
            </w:r>
          </w:p>
        </w:tc>
      </w:tr>
      <w:tr w:rsidR="00DA3B33" w:rsidRPr="00DA3B33" w14:paraId="445580CC" w14:textId="77777777" w:rsidTr="00DA3B33">
        <w:tc>
          <w:tcPr>
            <w:tcW w:w="1101" w:type="dxa"/>
          </w:tcPr>
          <w:p w14:paraId="7E9A02B0"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15</w:t>
            </w:r>
          </w:p>
        </w:tc>
        <w:tc>
          <w:tcPr>
            <w:tcW w:w="6945" w:type="dxa"/>
          </w:tcPr>
          <w:p w14:paraId="75661FE8"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Обобщение результатов работы, выполнение тренировочных заданий, тестовый контроль</w:t>
            </w:r>
          </w:p>
        </w:tc>
        <w:tc>
          <w:tcPr>
            <w:tcW w:w="1525" w:type="dxa"/>
          </w:tcPr>
          <w:p w14:paraId="69E2FECA" w14:textId="77777777" w:rsidR="00DA3B33" w:rsidRPr="00373CBE" w:rsidRDefault="00373CBE" w:rsidP="00A46069">
            <w:pPr>
              <w:contextualSpacing/>
              <w:jc w:val="both"/>
              <w:rPr>
                <w:rFonts w:ascii="Times New Roman" w:hAnsi="Times New Roman" w:cs="Times New Roman"/>
                <w:b/>
                <w:sz w:val="24"/>
                <w:szCs w:val="24"/>
              </w:rPr>
            </w:pPr>
            <w:r w:rsidRPr="00373CBE">
              <w:rPr>
                <w:rFonts w:ascii="Times New Roman" w:hAnsi="Times New Roman" w:cs="Times New Roman"/>
                <w:b/>
                <w:sz w:val="24"/>
                <w:szCs w:val="24"/>
              </w:rPr>
              <w:t>1</w:t>
            </w:r>
          </w:p>
        </w:tc>
      </w:tr>
      <w:tr w:rsidR="00373CBE" w:rsidRPr="00DA3B33" w14:paraId="3A9B0855" w14:textId="77777777" w:rsidTr="009A301E">
        <w:tc>
          <w:tcPr>
            <w:tcW w:w="8046" w:type="dxa"/>
            <w:gridSpan w:val="2"/>
          </w:tcPr>
          <w:p w14:paraId="1F3ADDCA" w14:textId="77777777" w:rsidR="00373CBE" w:rsidRPr="00373CBE" w:rsidRDefault="00373CBE" w:rsidP="00373CBE">
            <w:pPr>
              <w:contextualSpacing/>
              <w:jc w:val="center"/>
              <w:rPr>
                <w:rFonts w:ascii="Times New Roman" w:hAnsi="Times New Roman" w:cs="Times New Roman"/>
                <w:b/>
                <w:sz w:val="24"/>
                <w:szCs w:val="24"/>
              </w:rPr>
            </w:pPr>
            <w:r w:rsidRPr="00373CBE">
              <w:rPr>
                <w:rFonts w:ascii="Times New Roman" w:hAnsi="Times New Roman" w:cs="Times New Roman"/>
                <w:b/>
                <w:sz w:val="24"/>
                <w:szCs w:val="24"/>
              </w:rPr>
              <w:t>Модуль 3. Риски в мире денег</w:t>
            </w:r>
          </w:p>
        </w:tc>
        <w:tc>
          <w:tcPr>
            <w:tcW w:w="1525" w:type="dxa"/>
          </w:tcPr>
          <w:p w14:paraId="305B5365" w14:textId="77777777" w:rsidR="00373CBE" w:rsidRPr="00373CBE" w:rsidRDefault="00373CBE" w:rsidP="00A46069">
            <w:pPr>
              <w:contextualSpacing/>
              <w:jc w:val="both"/>
              <w:rPr>
                <w:rFonts w:ascii="Times New Roman" w:hAnsi="Times New Roman" w:cs="Times New Roman"/>
                <w:b/>
                <w:sz w:val="24"/>
                <w:szCs w:val="24"/>
              </w:rPr>
            </w:pPr>
            <w:r w:rsidRPr="00373CBE">
              <w:rPr>
                <w:rFonts w:ascii="Times New Roman" w:hAnsi="Times New Roman" w:cs="Times New Roman"/>
                <w:b/>
                <w:sz w:val="24"/>
                <w:szCs w:val="24"/>
              </w:rPr>
              <w:t>6</w:t>
            </w:r>
          </w:p>
        </w:tc>
      </w:tr>
      <w:tr w:rsidR="00373CBE" w:rsidRPr="00DA3B33" w14:paraId="2AD973A7" w14:textId="77777777" w:rsidTr="00886BB7">
        <w:tc>
          <w:tcPr>
            <w:tcW w:w="8046" w:type="dxa"/>
            <w:gridSpan w:val="2"/>
          </w:tcPr>
          <w:p w14:paraId="689B7905" w14:textId="77777777" w:rsidR="00373CBE" w:rsidRPr="00373CBE" w:rsidRDefault="00373CBE" w:rsidP="00373CBE">
            <w:pPr>
              <w:contextualSpacing/>
              <w:jc w:val="center"/>
              <w:rPr>
                <w:rFonts w:ascii="Times New Roman" w:hAnsi="Times New Roman" w:cs="Times New Roman"/>
                <w:b/>
                <w:sz w:val="24"/>
                <w:szCs w:val="24"/>
              </w:rPr>
            </w:pPr>
            <w:r w:rsidRPr="00373CBE">
              <w:rPr>
                <w:rFonts w:ascii="Times New Roman" w:hAnsi="Times New Roman" w:cs="Times New Roman"/>
                <w:b/>
                <w:sz w:val="24"/>
                <w:szCs w:val="24"/>
              </w:rPr>
              <w:t>Тема 7. Особые жизненные ситуации и как с ними справиться</w:t>
            </w:r>
          </w:p>
        </w:tc>
        <w:tc>
          <w:tcPr>
            <w:tcW w:w="1525" w:type="dxa"/>
          </w:tcPr>
          <w:p w14:paraId="2F7EB458" w14:textId="77777777" w:rsidR="00373CBE" w:rsidRPr="00373CBE" w:rsidRDefault="00373CBE" w:rsidP="00A46069">
            <w:pPr>
              <w:contextualSpacing/>
              <w:jc w:val="both"/>
              <w:rPr>
                <w:rFonts w:ascii="Times New Roman" w:hAnsi="Times New Roman" w:cs="Times New Roman"/>
                <w:b/>
                <w:sz w:val="24"/>
                <w:szCs w:val="24"/>
              </w:rPr>
            </w:pPr>
            <w:r w:rsidRPr="00373CBE">
              <w:rPr>
                <w:rFonts w:ascii="Times New Roman" w:hAnsi="Times New Roman" w:cs="Times New Roman"/>
                <w:b/>
                <w:sz w:val="24"/>
                <w:szCs w:val="24"/>
              </w:rPr>
              <w:t>3</w:t>
            </w:r>
          </w:p>
        </w:tc>
      </w:tr>
      <w:tr w:rsidR="00DA3B33" w:rsidRPr="00DA3B33" w14:paraId="2569BC59" w14:textId="77777777" w:rsidTr="00DA3B33">
        <w:tc>
          <w:tcPr>
            <w:tcW w:w="1101" w:type="dxa"/>
          </w:tcPr>
          <w:p w14:paraId="7336A5C8"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16</w:t>
            </w:r>
          </w:p>
        </w:tc>
        <w:tc>
          <w:tcPr>
            <w:tcW w:w="6945" w:type="dxa"/>
          </w:tcPr>
          <w:p w14:paraId="1282DAE0" w14:textId="77777777" w:rsidR="00DA3B33"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Особые жизненные ситуации: рождение ребёнка, потеря кормильца</w:t>
            </w:r>
          </w:p>
        </w:tc>
        <w:tc>
          <w:tcPr>
            <w:tcW w:w="1525" w:type="dxa"/>
          </w:tcPr>
          <w:p w14:paraId="41138889"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DA3B33" w:rsidRPr="00DA3B33" w14:paraId="481AC2BF" w14:textId="77777777" w:rsidTr="00DA3B33">
        <w:tc>
          <w:tcPr>
            <w:tcW w:w="1101" w:type="dxa"/>
          </w:tcPr>
          <w:p w14:paraId="646B6E3C"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17</w:t>
            </w:r>
          </w:p>
        </w:tc>
        <w:tc>
          <w:tcPr>
            <w:tcW w:w="6945" w:type="dxa"/>
          </w:tcPr>
          <w:p w14:paraId="0870CDB7" w14:textId="77777777" w:rsidR="00DA3B33"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Особые жизненные ситуации: болезнь, потеря работы, природные и техногенные катастрофы</w:t>
            </w:r>
          </w:p>
        </w:tc>
        <w:tc>
          <w:tcPr>
            <w:tcW w:w="1525" w:type="dxa"/>
          </w:tcPr>
          <w:p w14:paraId="6A9097C1"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DA3B33" w:rsidRPr="00DA3B33" w14:paraId="5AAF4D51" w14:textId="77777777" w:rsidTr="00DA3B33">
        <w:tc>
          <w:tcPr>
            <w:tcW w:w="1101" w:type="dxa"/>
          </w:tcPr>
          <w:p w14:paraId="45ADE7FD"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18</w:t>
            </w:r>
          </w:p>
        </w:tc>
        <w:tc>
          <w:tcPr>
            <w:tcW w:w="6945" w:type="dxa"/>
          </w:tcPr>
          <w:p w14:paraId="3BA99D24" w14:textId="77777777" w:rsidR="00DA3B33"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Чем поможет страхование</w:t>
            </w:r>
          </w:p>
        </w:tc>
        <w:tc>
          <w:tcPr>
            <w:tcW w:w="1525" w:type="dxa"/>
          </w:tcPr>
          <w:p w14:paraId="74FE4BCF"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373CBE" w:rsidRPr="00DA3B33" w14:paraId="22F52586" w14:textId="77777777" w:rsidTr="00C95041">
        <w:tc>
          <w:tcPr>
            <w:tcW w:w="8046" w:type="dxa"/>
            <w:gridSpan w:val="2"/>
          </w:tcPr>
          <w:p w14:paraId="123605DA" w14:textId="77777777" w:rsidR="00373CBE" w:rsidRPr="00373CBE" w:rsidRDefault="00373CBE" w:rsidP="00373CBE">
            <w:pPr>
              <w:contextualSpacing/>
              <w:jc w:val="center"/>
              <w:rPr>
                <w:rFonts w:ascii="Times New Roman" w:hAnsi="Times New Roman" w:cs="Times New Roman"/>
                <w:b/>
                <w:sz w:val="24"/>
                <w:szCs w:val="24"/>
              </w:rPr>
            </w:pPr>
            <w:r>
              <w:rPr>
                <w:rFonts w:ascii="Times New Roman" w:hAnsi="Times New Roman" w:cs="Times New Roman"/>
                <w:b/>
                <w:sz w:val="24"/>
                <w:szCs w:val="24"/>
              </w:rPr>
              <w:t>Тема 8. Финансовые риски</w:t>
            </w:r>
          </w:p>
        </w:tc>
        <w:tc>
          <w:tcPr>
            <w:tcW w:w="1525" w:type="dxa"/>
          </w:tcPr>
          <w:p w14:paraId="3D8B457A" w14:textId="77777777" w:rsidR="00373CBE" w:rsidRPr="00373CBE" w:rsidRDefault="00373CBE" w:rsidP="00A46069">
            <w:pPr>
              <w:contextualSpacing/>
              <w:jc w:val="both"/>
              <w:rPr>
                <w:rFonts w:ascii="Times New Roman" w:hAnsi="Times New Roman" w:cs="Times New Roman"/>
                <w:b/>
                <w:sz w:val="24"/>
                <w:szCs w:val="24"/>
              </w:rPr>
            </w:pPr>
            <w:r w:rsidRPr="00373CBE">
              <w:rPr>
                <w:rFonts w:ascii="Times New Roman" w:hAnsi="Times New Roman" w:cs="Times New Roman"/>
                <w:b/>
                <w:sz w:val="24"/>
                <w:szCs w:val="24"/>
              </w:rPr>
              <w:t>2</w:t>
            </w:r>
          </w:p>
        </w:tc>
      </w:tr>
      <w:tr w:rsidR="00DA3B33" w:rsidRPr="00DA3B33" w14:paraId="6D5F7503" w14:textId="77777777" w:rsidTr="00DA3B33">
        <w:tc>
          <w:tcPr>
            <w:tcW w:w="1101" w:type="dxa"/>
          </w:tcPr>
          <w:p w14:paraId="31AD551B"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19</w:t>
            </w:r>
          </w:p>
        </w:tc>
        <w:tc>
          <w:tcPr>
            <w:tcW w:w="6945" w:type="dxa"/>
          </w:tcPr>
          <w:p w14:paraId="61A6B4F6" w14:textId="77777777" w:rsidR="00DA3B33"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Какие бывают финансовые риски</w:t>
            </w:r>
          </w:p>
        </w:tc>
        <w:tc>
          <w:tcPr>
            <w:tcW w:w="1525" w:type="dxa"/>
          </w:tcPr>
          <w:p w14:paraId="53793E7F"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DA3B33" w:rsidRPr="00DA3B33" w14:paraId="3BA04102" w14:textId="77777777" w:rsidTr="00DA3B33">
        <w:tc>
          <w:tcPr>
            <w:tcW w:w="1101" w:type="dxa"/>
          </w:tcPr>
          <w:p w14:paraId="0218DCFE"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20</w:t>
            </w:r>
          </w:p>
        </w:tc>
        <w:tc>
          <w:tcPr>
            <w:tcW w:w="6945" w:type="dxa"/>
          </w:tcPr>
          <w:p w14:paraId="0EE2BB24" w14:textId="77777777" w:rsidR="00DA3B33"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Что такое финансовые пирамиды</w:t>
            </w:r>
          </w:p>
        </w:tc>
        <w:tc>
          <w:tcPr>
            <w:tcW w:w="1525" w:type="dxa"/>
          </w:tcPr>
          <w:p w14:paraId="2B3216C5"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DA3B33" w:rsidRPr="00DA3B33" w14:paraId="24B68FC2" w14:textId="77777777" w:rsidTr="00DA3B33">
        <w:tc>
          <w:tcPr>
            <w:tcW w:w="1101" w:type="dxa"/>
          </w:tcPr>
          <w:p w14:paraId="0DEAC179"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21</w:t>
            </w:r>
          </w:p>
        </w:tc>
        <w:tc>
          <w:tcPr>
            <w:tcW w:w="6945" w:type="dxa"/>
          </w:tcPr>
          <w:p w14:paraId="020CE6F9" w14:textId="77777777" w:rsidR="00DA3B33" w:rsidRPr="00DA597A" w:rsidRDefault="00DA597A" w:rsidP="00A46069">
            <w:pPr>
              <w:contextualSpacing/>
              <w:jc w:val="both"/>
              <w:rPr>
                <w:rFonts w:ascii="Times New Roman" w:hAnsi="Times New Roman" w:cs="Times New Roman"/>
                <w:sz w:val="24"/>
                <w:szCs w:val="24"/>
              </w:rPr>
            </w:pPr>
            <w:r w:rsidRPr="00DA597A">
              <w:rPr>
                <w:rFonts w:ascii="Times New Roman" w:hAnsi="Times New Roman" w:cs="Times New Roman"/>
                <w:sz w:val="24"/>
                <w:szCs w:val="24"/>
              </w:rPr>
              <w:t>Представление проектов, выполнение тренировочных заданий, тестовый контроль</w:t>
            </w:r>
          </w:p>
        </w:tc>
        <w:tc>
          <w:tcPr>
            <w:tcW w:w="1525" w:type="dxa"/>
          </w:tcPr>
          <w:p w14:paraId="440591C8" w14:textId="77777777" w:rsidR="00DA3B33" w:rsidRPr="00373CBE" w:rsidRDefault="00373CBE" w:rsidP="00A46069">
            <w:pPr>
              <w:contextualSpacing/>
              <w:jc w:val="both"/>
              <w:rPr>
                <w:rFonts w:ascii="Times New Roman" w:hAnsi="Times New Roman" w:cs="Times New Roman"/>
                <w:b/>
                <w:sz w:val="24"/>
                <w:szCs w:val="24"/>
              </w:rPr>
            </w:pPr>
            <w:r w:rsidRPr="00373CBE">
              <w:rPr>
                <w:rFonts w:ascii="Times New Roman" w:hAnsi="Times New Roman" w:cs="Times New Roman"/>
                <w:b/>
                <w:sz w:val="24"/>
                <w:szCs w:val="24"/>
              </w:rPr>
              <w:t>1</w:t>
            </w:r>
          </w:p>
        </w:tc>
      </w:tr>
      <w:tr w:rsidR="00373CBE" w:rsidRPr="00DA3B33" w14:paraId="3526E984" w14:textId="77777777" w:rsidTr="008724CB">
        <w:tc>
          <w:tcPr>
            <w:tcW w:w="8046" w:type="dxa"/>
            <w:gridSpan w:val="2"/>
          </w:tcPr>
          <w:p w14:paraId="0AB5D7C0" w14:textId="77777777" w:rsidR="00373CBE" w:rsidRPr="00373CBE" w:rsidRDefault="00373CBE" w:rsidP="00373CBE">
            <w:pPr>
              <w:contextualSpacing/>
              <w:jc w:val="center"/>
              <w:rPr>
                <w:rFonts w:ascii="Times New Roman" w:hAnsi="Times New Roman" w:cs="Times New Roman"/>
                <w:b/>
                <w:sz w:val="24"/>
                <w:szCs w:val="24"/>
              </w:rPr>
            </w:pPr>
            <w:r>
              <w:rPr>
                <w:rFonts w:ascii="Times New Roman" w:hAnsi="Times New Roman" w:cs="Times New Roman"/>
                <w:b/>
                <w:sz w:val="24"/>
                <w:szCs w:val="24"/>
              </w:rPr>
              <w:t>Модуль 4. Семья и финансовые организации: как сотрудничать без проблем</w:t>
            </w:r>
          </w:p>
        </w:tc>
        <w:tc>
          <w:tcPr>
            <w:tcW w:w="1525" w:type="dxa"/>
          </w:tcPr>
          <w:p w14:paraId="7D22A528" w14:textId="77777777" w:rsidR="00373CBE" w:rsidRPr="00373CBE" w:rsidRDefault="00373CBE" w:rsidP="00A46069">
            <w:pPr>
              <w:contextualSpacing/>
              <w:jc w:val="both"/>
              <w:rPr>
                <w:rFonts w:ascii="Times New Roman" w:hAnsi="Times New Roman" w:cs="Times New Roman"/>
                <w:b/>
                <w:sz w:val="24"/>
                <w:szCs w:val="24"/>
              </w:rPr>
            </w:pPr>
            <w:r w:rsidRPr="00373CBE">
              <w:rPr>
                <w:rFonts w:ascii="Times New Roman" w:hAnsi="Times New Roman" w:cs="Times New Roman"/>
                <w:b/>
                <w:sz w:val="24"/>
                <w:szCs w:val="24"/>
              </w:rPr>
              <w:t>8</w:t>
            </w:r>
          </w:p>
        </w:tc>
      </w:tr>
      <w:tr w:rsidR="00373CBE" w:rsidRPr="00DA3B33" w14:paraId="2170C972" w14:textId="77777777" w:rsidTr="00D6383F">
        <w:tc>
          <w:tcPr>
            <w:tcW w:w="8046" w:type="dxa"/>
            <w:gridSpan w:val="2"/>
          </w:tcPr>
          <w:p w14:paraId="30D93BB4" w14:textId="77777777" w:rsidR="00373CBE" w:rsidRPr="00373CBE" w:rsidRDefault="00373CBE" w:rsidP="00373CBE">
            <w:pPr>
              <w:contextualSpacing/>
              <w:jc w:val="center"/>
              <w:rPr>
                <w:rFonts w:ascii="Times New Roman" w:hAnsi="Times New Roman" w:cs="Times New Roman"/>
                <w:b/>
                <w:sz w:val="24"/>
                <w:szCs w:val="24"/>
              </w:rPr>
            </w:pPr>
            <w:r>
              <w:rPr>
                <w:rFonts w:ascii="Times New Roman" w:hAnsi="Times New Roman" w:cs="Times New Roman"/>
                <w:b/>
                <w:sz w:val="24"/>
                <w:szCs w:val="24"/>
              </w:rPr>
              <w:t>Тема 9. Банки и их роль в жизни семьи</w:t>
            </w:r>
          </w:p>
        </w:tc>
        <w:tc>
          <w:tcPr>
            <w:tcW w:w="1525" w:type="dxa"/>
          </w:tcPr>
          <w:p w14:paraId="18D43E90" w14:textId="77777777" w:rsidR="00373CBE" w:rsidRPr="00373CBE" w:rsidRDefault="00373CBE" w:rsidP="00A46069">
            <w:pPr>
              <w:contextualSpacing/>
              <w:jc w:val="both"/>
              <w:rPr>
                <w:rFonts w:ascii="Times New Roman" w:hAnsi="Times New Roman" w:cs="Times New Roman"/>
                <w:b/>
                <w:sz w:val="24"/>
                <w:szCs w:val="24"/>
              </w:rPr>
            </w:pPr>
            <w:r w:rsidRPr="00373CBE">
              <w:rPr>
                <w:rFonts w:ascii="Times New Roman" w:hAnsi="Times New Roman" w:cs="Times New Roman"/>
                <w:b/>
                <w:sz w:val="24"/>
                <w:szCs w:val="24"/>
              </w:rPr>
              <w:t>2</w:t>
            </w:r>
          </w:p>
        </w:tc>
      </w:tr>
      <w:tr w:rsidR="00DA3B33" w:rsidRPr="00DA3B33" w14:paraId="5E0AAB14" w14:textId="77777777" w:rsidTr="00DA3B33">
        <w:tc>
          <w:tcPr>
            <w:tcW w:w="1101" w:type="dxa"/>
          </w:tcPr>
          <w:p w14:paraId="7EECD78D" w14:textId="77777777" w:rsidR="00DA3B33"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22</w:t>
            </w:r>
          </w:p>
        </w:tc>
        <w:tc>
          <w:tcPr>
            <w:tcW w:w="6945" w:type="dxa"/>
          </w:tcPr>
          <w:p w14:paraId="5F1644D1" w14:textId="77777777" w:rsidR="00DA3B33"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Что такое банк и чем он может быть полезен</w:t>
            </w:r>
          </w:p>
        </w:tc>
        <w:tc>
          <w:tcPr>
            <w:tcW w:w="1525" w:type="dxa"/>
          </w:tcPr>
          <w:p w14:paraId="745AE4DB" w14:textId="77777777" w:rsidR="00DA3B33"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373CBE" w:rsidRPr="00DA3B33" w14:paraId="6ECB7380" w14:textId="77777777" w:rsidTr="00373CBE">
        <w:tc>
          <w:tcPr>
            <w:tcW w:w="1101" w:type="dxa"/>
          </w:tcPr>
          <w:p w14:paraId="5A52127A" w14:textId="77777777" w:rsidR="00373CBE"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23</w:t>
            </w:r>
          </w:p>
        </w:tc>
        <w:tc>
          <w:tcPr>
            <w:tcW w:w="6945" w:type="dxa"/>
          </w:tcPr>
          <w:p w14:paraId="199BC7F6" w14:textId="77777777" w:rsidR="00373CBE"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Польза и риски банковских карт</w:t>
            </w:r>
          </w:p>
        </w:tc>
        <w:tc>
          <w:tcPr>
            <w:tcW w:w="1525" w:type="dxa"/>
          </w:tcPr>
          <w:p w14:paraId="0852E297" w14:textId="77777777" w:rsidR="00373CBE"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373CBE" w:rsidRPr="00DA3B33" w14:paraId="3DFC491F" w14:textId="77777777" w:rsidTr="004C5521">
        <w:tc>
          <w:tcPr>
            <w:tcW w:w="8046" w:type="dxa"/>
            <w:gridSpan w:val="2"/>
          </w:tcPr>
          <w:p w14:paraId="0E1ADBA1" w14:textId="77777777" w:rsidR="00373CBE" w:rsidRPr="00373CBE" w:rsidRDefault="00373CBE" w:rsidP="00373CBE">
            <w:pPr>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Тема 10. Собственный бизнес</w:t>
            </w:r>
          </w:p>
        </w:tc>
        <w:tc>
          <w:tcPr>
            <w:tcW w:w="1525" w:type="dxa"/>
          </w:tcPr>
          <w:p w14:paraId="37687925" w14:textId="77777777" w:rsidR="00373CBE" w:rsidRPr="00373CBE" w:rsidRDefault="00373CBE" w:rsidP="00A46069">
            <w:pPr>
              <w:contextualSpacing/>
              <w:jc w:val="both"/>
              <w:rPr>
                <w:rFonts w:ascii="Times New Roman" w:hAnsi="Times New Roman" w:cs="Times New Roman"/>
                <w:b/>
                <w:sz w:val="24"/>
                <w:szCs w:val="24"/>
              </w:rPr>
            </w:pPr>
            <w:r w:rsidRPr="00373CBE">
              <w:rPr>
                <w:rFonts w:ascii="Times New Roman" w:hAnsi="Times New Roman" w:cs="Times New Roman"/>
                <w:b/>
                <w:sz w:val="24"/>
                <w:szCs w:val="24"/>
              </w:rPr>
              <w:t>2</w:t>
            </w:r>
          </w:p>
        </w:tc>
      </w:tr>
      <w:tr w:rsidR="00373CBE" w:rsidRPr="00DA3B33" w14:paraId="02CC540F" w14:textId="77777777" w:rsidTr="00373CBE">
        <w:tc>
          <w:tcPr>
            <w:tcW w:w="1101" w:type="dxa"/>
          </w:tcPr>
          <w:p w14:paraId="128E0B72" w14:textId="77777777" w:rsidR="00373CBE"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24</w:t>
            </w:r>
          </w:p>
        </w:tc>
        <w:tc>
          <w:tcPr>
            <w:tcW w:w="6945" w:type="dxa"/>
          </w:tcPr>
          <w:p w14:paraId="6E59DE71" w14:textId="77777777" w:rsidR="00373CBE"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Что такое бизнес</w:t>
            </w:r>
          </w:p>
        </w:tc>
        <w:tc>
          <w:tcPr>
            <w:tcW w:w="1525" w:type="dxa"/>
          </w:tcPr>
          <w:p w14:paraId="08B78094" w14:textId="77777777" w:rsidR="00373CBE"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373CBE" w:rsidRPr="00DA3B33" w14:paraId="2FEE0BAC" w14:textId="77777777" w:rsidTr="00373CBE">
        <w:tc>
          <w:tcPr>
            <w:tcW w:w="1101" w:type="dxa"/>
          </w:tcPr>
          <w:p w14:paraId="73C16FF4" w14:textId="77777777" w:rsidR="00373CBE"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25</w:t>
            </w:r>
          </w:p>
        </w:tc>
        <w:tc>
          <w:tcPr>
            <w:tcW w:w="6945" w:type="dxa"/>
          </w:tcPr>
          <w:p w14:paraId="5EF0DFCC" w14:textId="77777777" w:rsidR="00373CBE"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Как создать своё дело</w:t>
            </w:r>
          </w:p>
        </w:tc>
        <w:tc>
          <w:tcPr>
            <w:tcW w:w="1525" w:type="dxa"/>
          </w:tcPr>
          <w:p w14:paraId="59C68520" w14:textId="77777777" w:rsidR="00373CBE"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373CBE" w:rsidRPr="00DA3B33" w14:paraId="0BD1AD50" w14:textId="77777777" w:rsidTr="0037222B">
        <w:tc>
          <w:tcPr>
            <w:tcW w:w="8046" w:type="dxa"/>
            <w:gridSpan w:val="2"/>
          </w:tcPr>
          <w:p w14:paraId="5A42804D" w14:textId="77777777" w:rsidR="00373CBE" w:rsidRPr="00373CBE" w:rsidRDefault="00373CBE" w:rsidP="00373CBE">
            <w:pPr>
              <w:contextualSpacing/>
              <w:jc w:val="center"/>
              <w:rPr>
                <w:rFonts w:ascii="Times New Roman" w:hAnsi="Times New Roman" w:cs="Times New Roman"/>
                <w:b/>
                <w:sz w:val="24"/>
                <w:szCs w:val="24"/>
              </w:rPr>
            </w:pPr>
            <w:r>
              <w:rPr>
                <w:rFonts w:ascii="Times New Roman" w:hAnsi="Times New Roman" w:cs="Times New Roman"/>
                <w:b/>
                <w:sz w:val="24"/>
                <w:szCs w:val="24"/>
              </w:rPr>
              <w:t>Тема 11. Валюта в современном мире</w:t>
            </w:r>
          </w:p>
        </w:tc>
        <w:tc>
          <w:tcPr>
            <w:tcW w:w="1525" w:type="dxa"/>
          </w:tcPr>
          <w:p w14:paraId="4440FA5D" w14:textId="77777777" w:rsidR="00373CBE" w:rsidRPr="00DA3B33" w:rsidRDefault="00373CBE" w:rsidP="00A46069">
            <w:pPr>
              <w:contextualSpacing/>
              <w:jc w:val="both"/>
              <w:rPr>
                <w:rFonts w:ascii="Times New Roman" w:hAnsi="Times New Roman" w:cs="Times New Roman"/>
                <w:sz w:val="24"/>
                <w:szCs w:val="24"/>
              </w:rPr>
            </w:pPr>
            <w:r w:rsidRPr="00373CBE">
              <w:rPr>
                <w:rFonts w:ascii="Times New Roman" w:hAnsi="Times New Roman" w:cs="Times New Roman"/>
                <w:b/>
                <w:sz w:val="24"/>
                <w:szCs w:val="24"/>
              </w:rPr>
              <w:t>2</w:t>
            </w:r>
          </w:p>
        </w:tc>
      </w:tr>
      <w:tr w:rsidR="00373CBE" w:rsidRPr="00DA3B33" w14:paraId="7C584767" w14:textId="77777777" w:rsidTr="00373CBE">
        <w:tc>
          <w:tcPr>
            <w:tcW w:w="1101" w:type="dxa"/>
          </w:tcPr>
          <w:p w14:paraId="05F27C48" w14:textId="77777777" w:rsidR="00373CBE"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26</w:t>
            </w:r>
          </w:p>
        </w:tc>
        <w:tc>
          <w:tcPr>
            <w:tcW w:w="6945" w:type="dxa"/>
          </w:tcPr>
          <w:p w14:paraId="42967BB2" w14:textId="77777777" w:rsidR="00373CBE"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Что такое валютный рынок и как он устроен</w:t>
            </w:r>
          </w:p>
        </w:tc>
        <w:tc>
          <w:tcPr>
            <w:tcW w:w="1525" w:type="dxa"/>
          </w:tcPr>
          <w:p w14:paraId="22143595" w14:textId="77777777" w:rsidR="00373CBE"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373CBE" w:rsidRPr="00DA3B33" w14:paraId="04FD5046" w14:textId="77777777" w:rsidTr="00373CBE">
        <w:tc>
          <w:tcPr>
            <w:tcW w:w="1101" w:type="dxa"/>
          </w:tcPr>
          <w:p w14:paraId="61B8360C" w14:textId="77777777" w:rsidR="00373CBE"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27</w:t>
            </w:r>
          </w:p>
        </w:tc>
        <w:tc>
          <w:tcPr>
            <w:tcW w:w="6945" w:type="dxa"/>
          </w:tcPr>
          <w:p w14:paraId="72FE5F78" w14:textId="77777777" w:rsidR="00373CBE"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Можно ли выиграть, размещая сбережения в валюте</w:t>
            </w:r>
          </w:p>
        </w:tc>
        <w:tc>
          <w:tcPr>
            <w:tcW w:w="1525" w:type="dxa"/>
          </w:tcPr>
          <w:p w14:paraId="23A17B20" w14:textId="77777777" w:rsidR="00373CBE"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373CBE" w:rsidRPr="00DA3B33" w14:paraId="1F530831" w14:textId="77777777" w:rsidTr="00373CBE">
        <w:tc>
          <w:tcPr>
            <w:tcW w:w="1101" w:type="dxa"/>
          </w:tcPr>
          <w:p w14:paraId="04FD3226" w14:textId="77777777" w:rsidR="00373CBE"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28</w:t>
            </w:r>
          </w:p>
        </w:tc>
        <w:tc>
          <w:tcPr>
            <w:tcW w:w="6945" w:type="dxa"/>
          </w:tcPr>
          <w:p w14:paraId="00798F6F" w14:textId="77777777" w:rsidR="00373CBE"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Представление проектов</w:t>
            </w:r>
          </w:p>
        </w:tc>
        <w:tc>
          <w:tcPr>
            <w:tcW w:w="1525" w:type="dxa"/>
          </w:tcPr>
          <w:p w14:paraId="52804E92" w14:textId="77777777" w:rsidR="00373CBE" w:rsidRPr="00373CBE" w:rsidRDefault="00373CBE" w:rsidP="00A46069">
            <w:pPr>
              <w:contextualSpacing/>
              <w:jc w:val="both"/>
              <w:rPr>
                <w:rFonts w:ascii="Times New Roman" w:hAnsi="Times New Roman" w:cs="Times New Roman"/>
                <w:b/>
                <w:sz w:val="24"/>
                <w:szCs w:val="24"/>
              </w:rPr>
            </w:pPr>
            <w:r w:rsidRPr="00373CBE">
              <w:rPr>
                <w:rFonts w:ascii="Times New Roman" w:hAnsi="Times New Roman" w:cs="Times New Roman"/>
                <w:b/>
                <w:sz w:val="24"/>
                <w:szCs w:val="24"/>
              </w:rPr>
              <w:t>1</w:t>
            </w:r>
          </w:p>
        </w:tc>
      </w:tr>
      <w:tr w:rsidR="00373CBE" w:rsidRPr="00DA3B33" w14:paraId="3B49F59C" w14:textId="77777777" w:rsidTr="00373CBE">
        <w:tc>
          <w:tcPr>
            <w:tcW w:w="1101" w:type="dxa"/>
          </w:tcPr>
          <w:p w14:paraId="4F6DF3E0" w14:textId="77777777" w:rsidR="00373CBE"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29</w:t>
            </w:r>
          </w:p>
        </w:tc>
        <w:tc>
          <w:tcPr>
            <w:tcW w:w="6945" w:type="dxa"/>
          </w:tcPr>
          <w:p w14:paraId="4831BB6E" w14:textId="77777777" w:rsidR="00373CBE"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Обобщение результатов работы, выполнение тренировочных заданий, тестовый контроль</w:t>
            </w:r>
          </w:p>
        </w:tc>
        <w:tc>
          <w:tcPr>
            <w:tcW w:w="1525" w:type="dxa"/>
          </w:tcPr>
          <w:p w14:paraId="36F049BF" w14:textId="77777777" w:rsidR="00373CBE" w:rsidRPr="00373CBE" w:rsidRDefault="00373CBE" w:rsidP="00A46069">
            <w:pPr>
              <w:contextualSpacing/>
              <w:jc w:val="both"/>
              <w:rPr>
                <w:rFonts w:ascii="Times New Roman" w:hAnsi="Times New Roman" w:cs="Times New Roman"/>
                <w:b/>
                <w:sz w:val="24"/>
                <w:szCs w:val="24"/>
              </w:rPr>
            </w:pPr>
            <w:r w:rsidRPr="00373CBE">
              <w:rPr>
                <w:rFonts w:ascii="Times New Roman" w:hAnsi="Times New Roman" w:cs="Times New Roman"/>
                <w:b/>
                <w:sz w:val="24"/>
                <w:szCs w:val="24"/>
              </w:rPr>
              <w:t>1</w:t>
            </w:r>
          </w:p>
        </w:tc>
      </w:tr>
      <w:tr w:rsidR="00373CBE" w:rsidRPr="00DA3B33" w14:paraId="13C27B6B" w14:textId="77777777" w:rsidTr="00030E42">
        <w:tc>
          <w:tcPr>
            <w:tcW w:w="8046" w:type="dxa"/>
            <w:gridSpan w:val="2"/>
          </w:tcPr>
          <w:p w14:paraId="1F60379E" w14:textId="77777777" w:rsidR="00373CBE" w:rsidRPr="00373CBE" w:rsidRDefault="00373CBE" w:rsidP="00373CBE">
            <w:pPr>
              <w:contextualSpacing/>
              <w:jc w:val="center"/>
              <w:rPr>
                <w:rFonts w:ascii="Times New Roman" w:hAnsi="Times New Roman" w:cs="Times New Roman"/>
                <w:b/>
                <w:sz w:val="24"/>
                <w:szCs w:val="24"/>
              </w:rPr>
            </w:pPr>
            <w:r>
              <w:rPr>
                <w:rFonts w:ascii="Times New Roman" w:hAnsi="Times New Roman" w:cs="Times New Roman"/>
                <w:b/>
                <w:sz w:val="24"/>
                <w:szCs w:val="24"/>
              </w:rPr>
              <w:t>Модуль 5. Человек и государство: как они взаимодействуют</w:t>
            </w:r>
          </w:p>
        </w:tc>
        <w:tc>
          <w:tcPr>
            <w:tcW w:w="1525" w:type="dxa"/>
          </w:tcPr>
          <w:p w14:paraId="494268FD" w14:textId="77777777" w:rsidR="00373CBE" w:rsidRPr="00373CBE" w:rsidRDefault="00373CBE" w:rsidP="00A46069">
            <w:pPr>
              <w:contextualSpacing/>
              <w:jc w:val="both"/>
              <w:rPr>
                <w:rFonts w:ascii="Times New Roman" w:hAnsi="Times New Roman" w:cs="Times New Roman"/>
                <w:b/>
                <w:sz w:val="24"/>
                <w:szCs w:val="24"/>
              </w:rPr>
            </w:pPr>
            <w:r w:rsidRPr="00373CBE">
              <w:rPr>
                <w:rFonts w:ascii="Times New Roman" w:hAnsi="Times New Roman" w:cs="Times New Roman"/>
                <w:b/>
                <w:sz w:val="24"/>
                <w:szCs w:val="24"/>
              </w:rPr>
              <w:t>5</w:t>
            </w:r>
          </w:p>
        </w:tc>
      </w:tr>
      <w:tr w:rsidR="00373CBE" w:rsidRPr="00DA3B33" w14:paraId="166BAA26" w14:textId="77777777" w:rsidTr="00476E45">
        <w:tc>
          <w:tcPr>
            <w:tcW w:w="8046" w:type="dxa"/>
            <w:gridSpan w:val="2"/>
          </w:tcPr>
          <w:p w14:paraId="2705729E" w14:textId="77777777" w:rsidR="00373CBE" w:rsidRPr="00373CBE" w:rsidRDefault="00373CBE" w:rsidP="00373CBE">
            <w:pPr>
              <w:contextualSpacing/>
              <w:jc w:val="center"/>
              <w:rPr>
                <w:rFonts w:ascii="Times New Roman" w:hAnsi="Times New Roman" w:cs="Times New Roman"/>
                <w:b/>
                <w:sz w:val="24"/>
                <w:szCs w:val="24"/>
              </w:rPr>
            </w:pPr>
            <w:r w:rsidRPr="00373CBE">
              <w:rPr>
                <w:rFonts w:ascii="Times New Roman" w:hAnsi="Times New Roman" w:cs="Times New Roman"/>
                <w:b/>
                <w:sz w:val="24"/>
                <w:szCs w:val="24"/>
              </w:rPr>
              <w:t>Тема 12. Налоги и их роль в жизни семьи</w:t>
            </w:r>
          </w:p>
        </w:tc>
        <w:tc>
          <w:tcPr>
            <w:tcW w:w="1525" w:type="dxa"/>
          </w:tcPr>
          <w:p w14:paraId="170ADA76" w14:textId="77777777" w:rsidR="00373CBE" w:rsidRPr="00373CBE" w:rsidRDefault="00373CBE" w:rsidP="00A46069">
            <w:pPr>
              <w:contextualSpacing/>
              <w:jc w:val="both"/>
              <w:rPr>
                <w:rFonts w:ascii="Times New Roman" w:hAnsi="Times New Roman" w:cs="Times New Roman"/>
                <w:b/>
                <w:sz w:val="24"/>
                <w:szCs w:val="24"/>
              </w:rPr>
            </w:pPr>
            <w:r w:rsidRPr="00373CBE">
              <w:rPr>
                <w:rFonts w:ascii="Times New Roman" w:hAnsi="Times New Roman" w:cs="Times New Roman"/>
                <w:b/>
                <w:sz w:val="24"/>
                <w:szCs w:val="24"/>
              </w:rPr>
              <w:t>2</w:t>
            </w:r>
          </w:p>
        </w:tc>
      </w:tr>
      <w:tr w:rsidR="00373CBE" w:rsidRPr="00DA3B33" w14:paraId="36ACA2EC" w14:textId="77777777" w:rsidTr="00373CBE">
        <w:tc>
          <w:tcPr>
            <w:tcW w:w="1101" w:type="dxa"/>
          </w:tcPr>
          <w:p w14:paraId="3B6B4002" w14:textId="77777777" w:rsidR="00373CBE"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30</w:t>
            </w:r>
          </w:p>
        </w:tc>
        <w:tc>
          <w:tcPr>
            <w:tcW w:w="6945" w:type="dxa"/>
          </w:tcPr>
          <w:p w14:paraId="1C835C27" w14:textId="77777777" w:rsidR="00373CBE"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Что такое налоги и зачем их платить</w:t>
            </w:r>
          </w:p>
        </w:tc>
        <w:tc>
          <w:tcPr>
            <w:tcW w:w="1525" w:type="dxa"/>
          </w:tcPr>
          <w:p w14:paraId="76730C52" w14:textId="77777777" w:rsidR="00373CBE"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373CBE" w:rsidRPr="00DA3B33" w14:paraId="3FA72758" w14:textId="77777777" w:rsidTr="00373CBE">
        <w:tc>
          <w:tcPr>
            <w:tcW w:w="1101" w:type="dxa"/>
          </w:tcPr>
          <w:p w14:paraId="17F2F866" w14:textId="77777777" w:rsidR="00373CBE"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31</w:t>
            </w:r>
          </w:p>
        </w:tc>
        <w:tc>
          <w:tcPr>
            <w:tcW w:w="6945" w:type="dxa"/>
          </w:tcPr>
          <w:p w14:paraId="5F303187" w14:textId="77777777" w:rsidR="00373CBE"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Какие налоги мы платим</w:t>
            </w:r>
          </w:p>
        </w:tc>
        <w:tc>
          <w:tcPr>
            <w:tcW w:w="1525" w:type="dxa"/>
          </w:tcPr>
          <w:p w14:paraId="56E8E507" w14:textId="77777777" w:rsidR="00373CBE"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373CBE" w:rsidRPr="00DA3B33" w14:paraId="3AF9FBB4" w14:textId="77777777" w:rsidTr="00A94801">
        <w:tc>
          <w:tcPr>
            <w:tcW w:w="8046" w:type="dxa"/>
            <w:gridSpan w:val="2"/>
          </w:tcPr>
          <w:p w14:paraId="0A9D20BB" w14:textId="77777777" w:rsidR="00373CBE" w:rsidRPr="00373CBE" w:rsidRDefault="00373CBE" w:rsidP="00373CBE">
            <w:pPr>
              <w:contextualSpacing/>
              <w:jc w:val="center"/>
              <w:rPr>
                <w:rFonts w:ascii="Times New Roman" w:hAnsi="Times New Roman" w:cs="Times New Roman"/>
                <w:b/>
                <w:sz w:val="24"/>
                <w:szCs w:val="24"/>
              </w:rPr>
            </w:pPr>
            <w:r>
              <w:rPr>
                <w:rFonts w:ascii="Times New Roman" w:hAnsi="Times New Roman" w:cs="Times New Roman"/>
                <w:b/>
                <w:sz w:val="24"/>
                <w:szCs w:val="24"/>
              </w:rPr>
              <w:t>Тема 13. Пенсионное обеспечение и финансовое благополучие в старости</w:t>
            </w:r>
          </w:p>
        </w:tc>
        <w:tc>
          <w:tcPr>
            <w:tcW w:w="1525" w:type="dxa"/>
          </w:tcPr>
          <w:p w14:paraId="48FD5D88" w14:textId="77777777" w:rsidR="00373CBE" w:rsidRPr="00373CBE" w:rsidRDefault="00373CBE" w:rsidP="00A46069">
            <w:pPr>
              <w:contextualSpacing/>
              <w:jc w:val="both"/>
              <w:rPr>
                <w:rFonts w:ascii="Times New Roman" w:hAnsi="Times New Roman" w:cs="Times New Roman"/>
                <w:b/>
                <w:sz w:val="24"/>
                <w:szCs w:val="24"/>
              </w:rPr>
            </w:pPr>
            <w:r w:rsidRPr="00373CBE">
              <w:rPr>
                <w:rFonts w:ascii="Times New Roman" w:hAnsi="Times New Roman" w:cs="Times New Roman"/>
                <w:b/>
                <w:sz w:val="24"/>
                <w:szCs w:val="24"/>
              </w:rPr>
              <w:t>2</w:t>
            </w:r>
          </w:p>
        </w:tc>
      </w:tr>
      <w:tr w:rsidR="00373CBE" w:rsidRPr="00DA3B33" w14:paraId="79E73710" w14:textId="77777777" w:rsidTr="00373CBE">
        <w:tc>
          <w:tcPr>
            <w:tcW w:w="1101" w:type="dxa"/>
          </w:tcPr>
          <w:p w14:paraId="233A054E" w14:textId="77777777" w:rsidR="00373CBE"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32</w:t>
            </w:r>
          </w:p>
        </w:tc>
        <w:tc>
          <w:tcPr>
            <w:tcW w:w="6945" w:type="dxa"/>
          </w:tcPr>
          <w:p w14:paraId="03EA3DCF" w14:textId="77777777" w:rsidR="00373CBE"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Что такое пенсия и как сделать её достойной</w:t>
            </w:r>
          </w:p>
        </w:tc>
        <w:tc>
          <w:tcPr>
            <w:tcW w:w="1525" w:type="dxa"/>
          </w:tcPr>
          <w:p w14:paraId="4C51D1B7" w14:textId="77777777" w:rsidR="00373CBE"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373CBE" w:rsidRPr="00DA3B33" w14:paraId="3A654318" w14:textId="77777777" w:rsidTr="00373CBE">
        <w:tc>
          <w:tcPr>
            <w:tcW w:w="1101" w:type="dxa"/>
          </w:tcPr>
          <w:p w14:paraId="36385BFF" w14:textId="77777777" w:rsidR="00373CBE"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33</w:t>
            </w:r>
          </w:p>
        </w:tc>
        <w:tc>
          <w:tcPr>
            <w:tcW w:w="6945" w:type="dxa"/>
          </w:tcPr>
          <w:p w14:paraId="2B2E10CB" w14:textId="77777777" w:rsidR="00373CBE" w:rsidRPr="00DA3B33" w:rsidRDefault="00DA597A" w:rsidP="00DA597A">
            <w:pPr>
              <w:contextualSpacing/>
              <w:jc w:val="both"/>
              <w:rPr>
                <w:rFonts w:ascii="Times New Roman" w:hAnsi="Times New Roman" w:cs="Times New Roman"/>
                <w:sz w:val="24"/>
                <w:szCs w:val="24"/>
              </w:rPr>
            </w:pPr>
            <w:r>
              <w:rPr>
                <w:rFonts w:ascii="Times New Roman" w:hAnsi="Times New Roman" w:cs="Times New Roman"/>
                <w:sz w:val="24"/>
                <w:szCs w:val="24"/>
              </w:rPr>
              <w:t>Представление проектов</w:t>
            </w:r>
          </w:p>
        </w:tc>
        <w:tc>
          <w:tcPr>
            <w:tcW w:w="1525" w:type="dxa"/>
          </w:tcPr>
          <w:p w14:paraId="2146F658" w14:textId="77777777" w:rsidR="00373CBE"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1</w:t>
            </w:r>
          </w:p>
        </w:tc>
      </w:tr>
      <w:tr w:rsidR="00373CBE" w:rsidRPr="00DA3B33" w14:paraId="33661D09" w14:textId="77777777" w:rsidTr="00373CBE">
        <w:tc>
          <w:tcPr>
            <w:tcW w:w="1101" w:type="dxa"/>
          </w:tcPr>
          <w:p w14:paraId="59CBC13D" w14:textId="77777777" w:rsidR="00373CBE" w:rsidRPr="00DA3B33" w:rsidRDefault="00373CBE" w:rsidP="00A46069">
            <w:pPr>
              <w:contextualSpacing/>
              <w:jc w:val="both"/>
              <w:rPr>
                <w:rFonts w:ascii="Times New Roman" w:hAnsi="Times New Roman" w:cs="Times New Roman"/>
                <w:sz w:val="24"/>
                <w:szCs w:val="24"/>
              </w:rPr>
            </w:pPr>
            <w:r>
              <w:rPr>
                <w:rFonts w:ascii="Times New Roman" w:hAnsi="Times New Roman" w:cs="Times New Roman"/>
                <w:sz w:val="24"/>
                <w:szCs w:val="24"/>
              </w:rPr>
              <w:t>34</w:t>
            </w:r>
          </w:p>
        </w:tc>
        <w:tc>
          <w:tcPr>
            <w:tcW w:w="6945" w:type="dxa"/>
          </w:tcPr>
          <w:p w14:paraId="78C132F9" w14:textId="77777777" w:rsidR="00373CBE" w:rsidRPr="00DA3B33" w:rsidRDefault="00DA597A" w:rsidP="00A46069">
            <w:pPr>
              <w:contextualSpacing/>
              <w:jc w:val="both"/>
              <w:rPr>
                <w:rFonts w:ascii="Times New Roman" w:hAnsi="Times New Roman" w:cs="Times New Roman"/>
                <w:sz w:val="24"/>
                <w:szCs w:val="24"/>
              </w:rPr>
            </w:pPr>
            <w:r>
              <w:rPr>
                <w:rFonts w:ascii="Times New Roman" w:hAnsi="Times New Roman" w:cs="Times New Roman"/>
                <w:sz w:val="24"/>
                <w:szCs w:val="24"/>
              </w:rPr>
              <w:t>Итоговый контроль знаний</w:t>
            </w:r>
          </w:p>
        </w:tc>
        <w:tc>
          <w:tcPr>
            <w:tcW w:w="1525" w:type="dxa"/>
          </w:tcPr>
          <w:p w14:paraId="26CD774A" w14:textId="77777777" w:rsidR="00373CBE" w:rsidRPr="00373CBE" w:rsidRDefault="00373CBE" w:rsidP="00A46069">
            <w:pPr>
              <w:contextualSpacing/>
              <w:jc w:val="both"/>
              <w:rPr>
                <w:rFonts w:ascii="Times New Roman" w:hAnsi="Times New Roman" w:cs="Times New Roman"/>
                <w:b/>
                <w:sz w:val="24"/>
                <w:szCs w:val="24"/>
              </w:rPr>
            </w:pPr>
            <w:r>
              <w:rPr>
                <w:rFonts w:ascii="Times New Roman" w:hAnsi="Times New Roman" w:cs="Times New Roman"/>
                <w:b/>
                <w:sz w:val="24"/>
                <w:szCs w:val="24"/>
              </w:rPr>
              <w:t>1</w:t>
            </w:r>
          </w:p>
        </w:tc>
      </w:tr>
      <w:tr w:rsidR="00373CBE" w:rsidRPr="00DA3B33" w14:paraId="5862368C" w14:textId="77777777" w:rsidTr="00DF0C07">
        <w:tc>
          <w:tcPr>
            <w:tcW w:w="8046" w:type="dxa"/>
            <w:gridSpan w:val="2"/>
          </w:tcPr>
          <w:p w14:paraId="6F74C339" w14:textId="77777777" w:rsidR="00373CBE" w:rsidRPr="00373CBE" w:rsidRDefault="00373CBE" w:rsidP="00373CBE">
            <w:pPr>
              <w:contextualSpacing/>
              <w:jc w:val="right"/>
              <w:rPr>
                <w:rFonts w:ascii="Times New Roman" w:hAnsi="Times New Roman" w:cs="Times New Roman"/>
                <w:b/>
                <w:sz w:val="24"/>
                <w:szCs w:val="24"/>
              </w:rPr>
            </w:pPr>
            <w:r>
              <w:rPr>
                <w:rFonts w:ascii="Times New Roman" w:hAnsi="Times New Roman" w:cs="Times New Roman"/>
                <w:b/>
                <w:sz w:val="24"/>
                <w:szCs w:val="24"/>
              </w:rPr>
              <w:t>Итого</w:t>
            </w:r>
          </w:p>
        </w:tc>
        <w:tc>
          <w:tcPr>
            <w:tcW w:w="1525" w:type="dxa"/>
          </w:tcPr>
          <w:p w14:paraId="6D72638E" w14:textId="77777777" w:rsidR="00373CBE" w:rsidRPr="00373CBE" w:rsidRDefault="00373CBE" w:rsidP="00A46069">
            <w:pPr>
              <w:contextualSpacing/>
              <w:jc w:val="both"/>
              <w:rPr>
                <w:rFonts w:ascii="Times New Roman" w:hAnsi="Times New Roman" w:cs="Times New Roman"/>
                <w:b/>
                <w:sz w:val="24"/>
                <w:szCs w:val="24"/>
              </w:rPr>
            </w:pPr>
            <w:r w:rsidRPr="00373CBE">
              <w:rPr>
                <w:rFonts w:ascii="Times New Roman" w:hAnsi="Times New Roman" w:cs="Times New Roman"/>
                <w:b/>
                <w:sz w:val="24"/>
                <w:szCs w:val="24"/>
              </w:rPr>
              <w:t>34</w:t>
            </w:r>
          </w:p>
        </w:tc>
      </w:tr>
    </w:tbl>
    <w:p w14:paraId="4AD36B5B" w14:textId="77777777" w:rsidR="00DA3B33" w:rsidRDefault="00DA3B33" w:rsidP="00DA3B33">
      <w:pPr>
        <w:spacing w:after="0" w:line="360" w:lineRule="auto"/>
        <w:jc w:val="both"/>
        <w:rPr>
          <w:rFonts w:ascii="Times New Roman" w:hAnsi="Times New Roman" w:cs="Times New Roman"/>
          <w:sz w:val="28"/>
        </w:rPr>
      </w:pPr>
    </w:p>
    <w:p w14:paraId="2BCA5B60" w14:textId="77777777" w:rsidR="00BD64CA" w:rsidRDefault="00BD64CA" w:rsidP="00DA3B33">
      <w:pPr>
        <w:spacing w:after="0" w:line="360" w:lineRule="auto"/>
        <w:jc w:val="both"/>
        <w:rPr>
          <w:rFonts w:ascii="Times New Roman" w:hAnsi="Times New Roman" w:cs="Times New Roman"/>
          <w:sz w:val="28"/>
        </w:rPr>
      </w:pPr>
    </w:p>
    <w:p w14:paraId="0D203923" w14:textId="77777777" w:rsidR="00BD64CA" w:rsidRDefault="00BD64CA" w:rsidP="00DA3B33">
      <w:pPr>
        <w:spacing w:after="0" w:line="360" w:lineRule="auto"/>
        <w:jc w:val="both"/>
        <w:rPr>
          <w:rFonts w:ascii="Times New Roman" w:hAnsi="Times New Roman" w:cs="Times New Roman"/>
          <w:sz w:val="28"/>
        </w:rPr>
      </w:pPr>
    </w:p>
    <w:p w14:paraId="283C9D3A" w14:textId="77777777" w:rsidR="00BD64CA" w:rsidRDefault="00BD64CA" w:rsidP="00DA3B33">
      <w:pPr>
        <w:spacing w:after="0" w:line="360" w:lineRule="auto"/>
        <w:jc w:val="both"/>
        <w:rPr>
          <w:rFonts w:ascii="Times New Roman" w:hAnsi="Times New Roman" w:cs="Times New Roman"/>
          <w:sz w:val="28"/>
        </w:rPr>
      </w:pPr>
    </w:p>
    <w:p w14:paraId="386885AC" w14:textId="77777777" w:rsidR="00BD64CA" w:rsidRDefault="00BD64CA" w:rsidP="00DA3B33">
      <w:pPr>
        <w:spacing w:after="0" w:line="360" w:lineRule="auto"/>
        <w:jc w:val="both"/>
        <w:rPr>
          <w:rFonts w:ascii="Times New Roman" w:hAnsi="Times New Roman" w:cs="Times New Roman"/>
          <w:sz w:val="28"/>
        </w:rPr>
      </w:pPr>
    </w:p>
    <w:p w14:paraId="1CDCFBE4" w14:textId="77777777" w:rsidR="00BD64CA" w:rsidRDefault="00BD64CA" w:rsidP="00DA3B33">
      <w:pPr>
        <w:spacing w:after="0" w:line="360" w:lineRule="auto"/>
        <w:jc w:val="both"/>
        <w:rPr>
          <w:rFonts w:ascii="Times New Roman" w:hAnsi="Times New Roman" w:cs="Times New Roman"/>
          <w:sz w:val="28"/>
        </w:rPr>
      </w:pPr>
    </w:p>
    <w:p w14:paraId="64B81C96" w14:textId="77777777" w:rsidR="00BD64CA" w:rsidRDefault="00BD64CA" w:rsidP="00DA3B33">
      <w:pPr>
        <w:spacing w:after="0" w:line="360" w:lineRule="auto"/>
        <w:jc w:val="both"/>
        <w:rPr>
          <w:rFonts w:ascii="Times New Roman" w:hAnsi="Times New Roman" w:cs="Times New Roman"/>
          <w:sz w:val="28"/>
        </w:rPr>
      </w:pPr>
    </w:p>
    <w:p w14:paraId="062DA0A1" w14:textId="77777777" w:rsidR="00BD64CA" w:rsidRDefault="00BD64CA" w:rsidP="00DA3B33">
      <w:pPr>
        <w:spacing w:after="0" w:line="360" w:lineRule="auto"/>
        <w:jc w:val="both"/>
        <w:rPr>
          <w:rFonts w:ascii="Times New Roman" w:hAnsi="Times New Roman" w:cs="Times New Roman"/>
          <w:sz w:val="28"/>
        </w:rPr>
      </w:pPr>
    </w:p>
    <w:p w14:paraId="1F77F6D0" w14:textId="77777777" w:rsidR="00BD64CA" w:rsidRDefault="00BD64CA" w:rsidP="00DA3B33">
      <w:pPr>
        <w:spacing w:after="0" w:line="360" w:lineRule="auto"/>
        <w:jc w:val="both"/>
        <w:rPr>
          <w:rFonts w:ascii="Times New Roman" w:hAnsi="Times New Roman" w:cs="Times New Roman"/>
          <w:sz w:val="28"/>
        </w:rPr>
      </w:pPr>
    </w:p>
    <w:p w14:paraId="5844577D" w14:textId="77777777" w:rsidR="00BD64CA" w:rsidRDefault="00BD64CA" w:rsidP="00DA3B33">
      <w:pPr>
        <w:spacing w:after="0" w:line="360" w:lineRule="auto"/>
        <w:jc w:val="both"/>
        <w:rPr>
          <w:rFonts w:ascii="Times New Roman" w:hAnsi="Times New Roman" w:cs="Times New Roman"/>
          <w:sz w:val="28"/>
        </w:rPr>
      </w:pPr>
    </w:p>
    <w:p w14:paraId="50DD2CA7" w14:textId="77777777" w:rsidR="00BD64CA" w:rsidRDefault="00BD64CA" w:rsidP="00DA3B33">
      <w:pPr>
        <w:spacing w:after="0" w:line="360" w:lineRule="auto"/>
        <w:jc w:val="both"/>
        <w:rPr>
          <w:rFonts w:ascii="Times New Roman" w:hAnsi="Times New Roman" w:cs="Times New Roman"/>
          <w:sz w:val="28"/>
        </w:rPr>
      </w:pPr>
    </w:p>
    <w:p w14:paraId="5006DF21" w14:textId="77777777" w:rsidR="00BD64CA" w:rsidRDefault="00BD64CA" w:rsidP="00DA3B33">
      <w:pPr>
        <w:spacing w:after="0" w:line="360" w:lineRule="auto"/>
        <w:jc w:val="both"/>
        <w:rPr>
          <w:rFonts w:ascii="Times New Roman" w:hAnsi="Times New Roman" w:cs="Times New Roman"/>
          <w:sz w:val="28"/>
        </w:rPr>
      </w:pPr>
    </w:p>
    <w:p w14:paraId="32AAD460" w14:textId="77777777" w:rsidR="00BD64CA" w:rsidRDefault="00BD64CA" w:rsidP="00DA3B33">
      <w:pPr>
        <w:spacing w:after="0" w:line="360" w:lineRule="auto"/>
        <w:jc w:val="both"/>
        <w:rPr>
          <w:rFonts w:ascii="Times New Roman" w:hAnsi="Times New Roman" w:cs="Times New Roman"/>
          <w:sz w:val="28"/>
        </w:rPr>
      </w:pPr>
    </w:p>
    <w:p w14:paraId="5EA2231E" w14:textId="77777777" w:rsidR="00BD64CA" w:rsidRDefault="00BD64CA" w:rsidP="00DA3B33">
      <w:pPr>
        <w:spacing w:after="0" w:line="360" w:lineRule="auto"/>
        <w:jc w:val="both"/>
        <w:rPr>
          <w:rFonts w:ascii="Times New Roman" w:hAnsi="Times New Roman" w:cs="Times New Roman"/>
          <w:sz w:val="28"/>
        </w:rPr>
      </w:pPr>
    </w:p>
    <w:p w14:paraId="0D2A113D" w14:textId="77777777" w:rsidR="00BD64CA" w:rsidRDefault="00BD64CA" w:rsidP="00DA3B33">
      <w:pPr>
        <w:spacing w:after="0" w:line="360" w:lineRule="auto"/>
        <w:jc w:val="both"/>
        <w:rPr>
          <w:rFonts w:ascii="Times New Roman" w:hAnsi="Times New Roman" w:cs="Times New Roman"/>
          <w:sz w:val="28"/>
        </w:rPr>
      </w:pPr>
    </w:p>
    <w:p w14:paraId="21E414BF" w14:textId="77777777" w:rsidR="00BD64CA" w:rsidRDefault="00BD64CA" w:rsidP="00DA3B33">
      <w:pPr>
        <w:spacing w:after="0" w:line="360" w:lineRule="auto"/>
        <w:jc w:val="both"/>
        <w:rPr>
          <w:rFonts w:ascii="Times New Roman" w:hAnsi="Times New Roman" w:cs="Times New Roman"/>
          <w:sz w:val="28"/>
        </w:rPr>
      </w:pPr>
    </w:p>
    <w:p w14:paraId="45FCB715" w14:textId="77777777" w:rsidR="00BD64CA" w:rsidRDefault="00BD64CA" w:rsidP="00DA3B33">
      <w:pPr>
        <w:spacing w:after="0" w:line="360" w:lineRule="auto"/>
        <w:jc w:val="both"/>
        <w:rPr>
          <w:rFonts w:ascii="Times New Roman" w:hAnsi="Times New Roman" w:cs="Times New Roman"/>
          <w:sz w:val="28"/>
        </w:rPr>
      </w:pPr>
    </w:p>
    <w:p w14:paraId="0B08765A" w14:textId="77777777" w:rsidR="00BD64CA" w:rsidRDefault="00BD64CA" w:rsidP="00DA3B33">
      <w:pPr>
        <w:spacing w:after="0" w:line="360" w:lineRule="auto"/>
        <w:jc w:val="both"/>
        <w:rPr>
          <w:rFonts w:ascii="Times New Roman" w:hAnsi="Times New Roman" w:cs="Times New Roman"/>
          <w:sz w:val="28"/>
        </w:rPr>
      </w:pPr>
    </w:p>
    <w:p w14:paraId="5EB10661" w14:textId="77777777" w:rsidR="00BD64CA" w:rsidRDefault="00BD64CA" w:rsidP="00DA3B33">
      <w:pPr>
        <w:spacing w:after="0" w:line="360" w:lineRule="auto"/>
        <w:jc w:val="both"/>
        <w:rPr>
          <w:rFonts w:ascii="Times New Roman" w:hAnsi="Times New Roman" w:cs="Times New Roman"/>
          <w:sz w:val="28"/>
        </w:rPr>
      </w:pPr>
    </w:p>
    <w:p w14:paraId="484E8D1B" w14:textId="77777777" w:rsidR="00BD64CA" w:rsidRPr="00BD64CA" w:rsidRDefault="00BD64CA" w:rsidP="00BD64CA">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rPr>
        <w:lastRenderedPageBreak/>
        <w:t xml:space="preserve">Учебно-методическое и материально-техническое обеспечение </w:t>
      </w:r>
      <w:r w:rsidRPr="00BD64CA">
        <w:rPr>
          <w:rFonts w:ascii="Times New Roman" w:hAnsi="Times New Roman" w:cs="Times New Roman"/>
          <w:b/>
          <w:sz w:val="28"/>
          <w:szCs w:val="28"/>
        </w:rPr>
        <w:t>курса</w:t>
      </w:r>
    </w:p>
    <w:p w14:paraId="088824CC" w14:textId="77777777" w:rsidR="00BD64CA" w:rsidRDefault="00BD64CA" w:rsidP="00BD64CA">
      <w:pPr>
        <w:spacing w:after="0" w:line="360" w:lineRule="auto"/>
        <w:ind w:firstLine="709"/>
        <w:jc w:val="both"/>
        <w:rPr>
          <w:rFonts w:ascii="Times New Roman" w:hAnsi="Times New Roman" w:cs="Times New Roman"/>
          <w:sz w:val="28"/>
          <w:szCs w:val="28"/>
        </w:rPr>
      </w:pPr>
      <w:r w:rsidRPr="00BD64CA">
        <w:rPr>
          <w:rFonts w:ascii="Times New Roman" w:hAnsi="Times New Roman" w:cs="Times New Roman"/>
          <w:sz w:val="28"/>
          <w:szCs w:val="28"/>
        </w:rPr>
        <w:t>1. Лавренова Е.Б., Рязанова О.И., Липсиц И.В. Финансовая грамотность: учебная программа. 8–9 кл. общеобр. о</w:t>
      </w:r>
      <w:r>
        <w:rPr>
          <w:rFonts w:ascii="Times New Roman" w:hAnsi="Times New Roman" w:cs="Times New Roman"/>
          <w:sz w:val="28"/>
          <w:szCs w:val="28"/>
        </w:rPr>
        <w:t>рг. М.: ВИТАПРЕСС.</w:t>
      </w:r>
    </w:p>
    <w:p w14:paraId="69F84D5F" w14:textId="77777777" w:rsidR="00BD64CA" w:rsidRDefault="00BD64CA" w:rsidP="00BD64CA">
      <w:pPr>
        <w:spacing w:after="0" w:line="360" w:lineRule="auto"/>
        <w:ind w:firstLine="709"/>
        <w:jc w:val="both"/>
        <w:rPr>
          <w:rFonts w:ascii="Times New Roman" w:hAnsi="Times New Roman" w:cs="Times New Roman"/>
          <w:sz w:val="28"/>
          <w:szCs w:val="28"/>
        </w:rPr>
      </w:pPr>
      <w:r w:rsidRPr="00BD64CA">
        <w:rPr>
          <w:rFonts w:ascii="Times New Roman" w:hAnsi="Times New Roman" w:cs="Times New Roman"/>
          <w:sz w:val="28"/>
          <w:szCs w:val="28"/>
        </w:rPr>
        <w:t>2. Липсиц И.В., Лавренова Е.Б., Рязанова О.И. Финансовая грамотность: контрольные измерительные материалы. 8–9 кл. общеобр. орг. М.: ВИТА-ПРЕСС</w:t>
      </w:r>
      <w:r>
        <w:rPr>
          <w:rFonts w:ascii="Times New Roman" w:hAnsi="Times New Roman" w:cs="Times New Roman"/>
          <w:sz w:val="28"/>
          <w:szCs w:val="28"/>
        </w:rPr>
        <w:t>.</w:t>
      </w:r>
      <w:r w:rsidRPr="00BD64CA">
        <w:rPr>
          <w:rFonts w:ascii="Times New Roman" w:hAnsi="Times New Roman" w:cs="Times New Roman"/>
          <w:sz w:val="28"/>
          <w:szCs w:val="28"/>
        </w:rPr>
        <w:t xml:space="preserve"> </w:t>
      </w:r>
    </w:p>
    <w:p w14:paraId="75BD163E" w14:textId="77777777" w:rsidR="00BD64CA" w:rsidRDefault="00BD64CA" w:rsidP="00BD64CA">
      <w:pPr>
        <w:spacing w:after="0" w:line="360" w:lineRule="auto"/>
        <w:ind w:firstLine="709"/>
        <w:jc w:val="both"/>
        <w:rPr>
          <w:rFonts w:ascii="Times New Roman" w:hAnsi="Times New Roman" w:cs="Times New Roman"/>
          <w:sz w:val="28"/>
          <w:szCs w:val="28"/>
        </w:rPr>
      </w:pPr>
      <w:r w:rsidRPr="00BD64CA">
        <w:rPr>
          <w:rFonts w:ascii="Times New Roman" w:hAnsi="Times New Roman" w:cs="Times New Roman"/>
          <w:sz w:val="28"/>
          <w:szCs w:val="28"/>
        </w:rPr>
        <w:t>3. Липсиц И.В., Лавренова Е.Б., Рязанова О.И. Финансовая грамотность: материалы для родителей. 8–9 кл. общеобр. орг. М.: ВИТА-ПРЕСС</w:t>
      </w:r>
      <w:r>
        <w:rPr>
          <w:rFonts w:ascii="Times New Roman" w:hAnsi="Times New Roman" w:cs="Times New Roman"/>
          <w:sz w:val="28"/>
          <w:szCs w:val="28"/>
        </w:rPr>
        <w:t>.</w:t>
      </w:r>
      <w:r w:rsidRPr="00BD64CA">
        <w:rPr>
          <w:rFonts w:ascii="Times New Roman" w:hAnsi="Times New Roman" w:cs="Times New Roman"/>
          <w:sz w:val="28"/>
          <w:szCs w:val="28"/>
        </w:rPr>
        <w:t xml:space="preserve"> </w:t>
      </w:r>
    </w:p>
    <w:p w14:paraId="720B3577" w14:textId="77777777" w:rsidR="00BD64CA" w:rsidRDefault="00BD64CA" w:rsidP="00BD64CA">
      <w:pPr>
        <w:spacing w:after="0" w:line="360" w:lineRule="auto"/>
        <w:ind w:firstLine="709"/>
        <w:jc w:val="both"/>
        <w:rPr>
          <w:rFonts w:ascii="Times New Roman" w:hAnsi="Times New Roman" w:cs="Times New Roman"/>
          <w:sz w:val="28"/>
          <w:szCs w:val="28"/>
        </w:rPr>
      </w:pPr>
      <w:r w:rsidRPr="00BD64CA">
        <w:rPr>
          <w:rFonts w:ascii="Times New Roman" w:hAnsi="Times New Roman" w:cs="Times New Roman"/>
          <w:sz w:val="28"/>
          <w:szCs w:val="28"/>
        </w:rPr>
        <w:t>4. Липсиц И.В., Лавренова Е.Б., Рязанова О.И. Финансовая грамотность: методические рекомендации для учителя. 8–9 кл. общеобр. орг. М.: ВИТА-ПРЕСС</w:t>
      </w:r>
      <w:r>
        <w:rPr>
          <w:rFonts w:ascii="Times New Roman" w:hAnsi="Times New Roman" w:cs="Times New Roman"/>
          <w:sz w:val="28"/>
          <w:szCs w:val="28"/>
        </w:rPr>
        <w:t>.</w:t>
      </w:r>
      <w:r w:rsidRPr="00BD64CA">
        <w:rPr>
          <w:rFonts w:ascii="Times New Roman" w:hAnsi="Times New Roman" w:cs="Times New Roman"/>
          <w:sz w:val="28"/>
          <w:szCs w:val="28"/>
        </w:rPr>
        <w:t xml:space="preserve"> </w:t>
      </w:r>
    </w:p>
    <w:p w14:paraId="330F1AA1" w14:textId="77777777" w:rsidR="00BD64CA" w:rsidRPr="00BD64CA" w:rsidRDefault="00BD64CA" w:rsidP="00BD64CA">
      <w:pPr>
        <w:spacing w:after="0" w:line="360" w:lineRule="auto"/>
        <w:ind w:firstLine="709"/>
        <w:jc w:val="both"/>
        <w:rPr>
          <w:rFonts w:ascii="Times New Roman" w:hAnsi="Times New Roman" w:cs="Times New Roman"/>
          <w:sz w:val="28"/>
          <w:szCs w:val="28"/>
        </w:rPr>
      </w:pPr>
      <w:r w:rsidRPr="00BD64CA">
        <w:rPr>
          <w:rFonts w:ascii="Times New Roman" w:hAnsi="Times New Roman" w:cs="Times New Roman"/>
          <w:sz w:val="28"/>
          <w:szCs w:val="28"/>
        </w:rPr>
        <w:t>5. Липсиц И.В., Рязанова О.И. Финансовая грамотность: материалы для учащихся. 8–9 кл. общеобр. орг. М.: ВИТА-ПРЕСС</w:t>
      </w:r>
      <w:r>
        <w:rPr>
          <w:rFonts w:ascii="Times New Roman" w:hAnsi="Times New Roman" w:cs="Times New Roman"/>
          <w:sz w:val="28"/>
          <w:szCs w:val="28"/>
        </w:rPr>
        <w:t>.</w:t>
      </w:r>
    </w:p>
    <w:p w14:paraId="657D6AD4" w14:textId="77777777" w:rsidR="00BD64CA" w:rsidRDefault="00BD64CA" w:rsidP="00DA3B33">
      <w:pPr>
        <w:spacing w:after="0" w:line="360" w:lineRule="auto"/>
        <w:jc w:val="both"/>
        <w:rPr>
          <w:rFonts w:ascii="Times New Roman" w:hAnsi="Times New Roman" w:cs="Times New Roman"/>
          <w:sz w:val="28"/>
        </w:rPr>
      </w:pPr>
    </w:p>
    <w:p w14:paraId="177826C7" w14:textId="77777777" w:rsidR="00BD64CA" w:rsidRDefault="00BD64CA" w:rsidP="00DA3B33">
      <w:pPr>
        <w:spacing w:after="0" w:line="360" w:lineRule="auto"/>
        <w:jc w:val="both"/>
        <w:rPr>
          <w:rFonts w:ascii="Times New Roman" w:hAnsi="Times New Roman" w:cs="Times New Roman"/>
          <w:sz w:val="28"/>
        </w:rPr>
      </w:pPr>
    </w:p>
    <w:p w14:paraId="77745903" w14:textId="77777777" w:rsidR="00BD64CA" w:rsidRDefault="00BD64CA" w:rsidP="00DA3B33">
      <w:pPr>
        <w:spacing w:after="0" w:line="360" w:lineRule="auto"/>
        <w:jc w:val="both"/>
        <w:rPr>
          <w:rFonts w:ascii="Times New Roman" w:hAnsi="Times New Roman" w:cs="Times New Roman"/>
          <w:sz w:val="28"/>
        </w:rPr>
      </w:pPr>
    </w:p>
    <w:p w14:paraId="4587B52F" w14:textId="77777777" w:rsidR="00BD64CA" w:rsidRDefault="00BD64CA" w:rsidP="00DA3B33">
      <w:pPr>
        <w:spacing w:after="0" w:line="360" w:lineRule="auto"/>
        <w:jc w:val="both"/>
        <w:rPr>
          <w:rFonts w:ascii="Times New Roman" w:hAnsi="Times New Roman" w:cs="Times New Roman"/>
          <w:sz w:val="28"/>
        </w:rPr>
      </w:pPr>
    </w:p>
    <w:p w14:paraId="023EB7E6" w14:textId="77777777" w:rsidR="00BD64CA" w:rsidRDefault="00BD64CA" w:rsidP="00DA3B33">
      <w:pPr>
        <w:spacing w:after="0" w:line="360" w:lineRule="auto"/>
        <w:jc w:val="both"/>
        <w:rPr>
          <w:rFonts w:ascii="Times New Roman" w:hAnsi="Times New Roman" w:cs="Times New Roman"/>
          <w:sz w:val="28"/>
        </w:rPr>
      </w:pPr>
    </w:p>
    <w:p w14:paraId="3B21B4A4" w14:textId="77777777" w:rsidR="00BD64CA" w:rsidRDefault="00BD64CA" w:rsidP="00DA3B33">
      <w:pPr>
        <w:spacing w:after="0" w:line="360" w:lineRule="auto"/>
        <w:jc w:val="both"/>
        <w:rPr>
          <w:rFonts w:ascii="Times New Roman" w:hAnsi="Times New Roman" w:cs="Times New Roman"/>
          <w:sz w:val="28"/>
        </w:rPr>
      </w:pPr>
    </w:p>
    <w:p w14:paraId="171BD95D" w14:textId="77777777" w:rsidR="00BD64CA" w:rsidRDefault="00BD64CA" w:rsidP="00DA3B33">
      <w:pPr>
        <w:spacing w:after="0" w:line="360" w:lineRule="auto"/>
        <w:jc w:val="both"/>
        <w:rPr>
          <w:rFonts w:ascii="Times New Roman" w:hAnsi="Times New Roman" w:cs="Times New Roman"/>
          <w:sz w:val="28"/>
        </w:rPr>
      </w:pPr>
    </w:p>
    <w:p w14:paraId="226E90D7" w14:textId="77777777" w:rsidR="00BD64CA" w:rsidRDefault="00BD64CA" w:rsidP="00DA3B33">
      <w:pPr>
        <w:spacing w:after="0" w:line="360" w:lineRule="auto"/>
        <w:jc w:val="both"/>
        <w:rPr>
          <w:rFonts w:ascii="Times New Roman" w:hAnsi="Times New Roman" w:cs="Times New Roman"/>
          <w:sz w:val="28"/>
        </w:rPr>
      </w:pPr>
    </w:p>
    <w:p w14:paraId="06B74999" w14:textId="77777777" w:rsidR="00BD64CA" w:rsidRDefault="00BD64CA" w:rsidP="00DA3B33">
      <w:pPr>
        <w:spacing w:after="0" w:line="360" w:lineRule="auto"/>
        <w:jc w:val="both"/>
        <w:rPr>
          <w:rFonts w:ascii="Times New Roman" w:hAnsi="Times New Roman" w:cs="Times New Roman"/>
          <w:sz w:val="28"/>
        </w:rPr>
      </w:pPr>
    </w:p>
    <w:p w14:paraId="408F1C9E" w14:textId="77777777" w:rsidR="00BD64CA" w:rsidRDefault="00BD64CA" w:rsidP="00DA3B33">
      <w:pPr>
        <w:spacing w:after="0" w:line="360" w:lineRule="auto"/>
        <w:jc w:val="both"/>
        <w:rPr>
          <w:rFonts w:ascii="Times New Roman" w:hAnsi="Times New Roman" w:cs="Times New Roman"/>
          <w:sz w:val="28"/>
        </w:rPr>
      </w:pPr>
    </w:p>
    <w:p w14:paraId="4D49AF6A" w14:textId="77777777" w:rsidR="00BD64CA" w:rsidRDefault="00BD64CA" w:rsidP="00DA3B33">
      <w:pPr>
        <w:spacing w:after="0" w:line="360" w:lineRule="auto"/>
        <w:jc w:val="both"/>
        <w:rPr>
          <w:rFonts w:ascii="Times New Roman" w:hAnsi="Times New Roman" w:cs="Times New Roman"/>
          <w:sz w:val="28"/>
        </w:rPr>
      </w:pPr>
    </w:p>
    <w:p w14:paraId="1EDB636E" w14:textId="77777777" w:rsidR="00BD64CA" w:rsidRDefault="00BD64CA" w:rsidP="00DA3B33">
      <w:pPr>
        <w:spacing w:after="0" w:line="360" w:lineRule="auto"/>
        <w:jc w:val="both"/>
        <w:rPr>
          <w:rFonts w:ascii="Times New Roman" w:hAnsi="Times New Roman" w:cs="Times New Roman"/>
          <w:sz w:val="28"/>
        </w:rPr>
      </w:pPr>
    </w:p>
    <w:p w14:paraId="61823858" w14:textId="77777777" w:rsidR="00BD64CA" w:rsidRDefault="00BD64CA" w:rsidP="00DA3B33">
      <w:pPr>
        <w:spacing w:after="0" w:line="360" w:lineRule="auto"/>
        <w:jc w:val="both"/>
        <w:rPr>
          <w:rFonts w:ascii="Times New Roman" w:hAnsi="Times New Roman" w:cs="Times New Roman"/>
          <w:sz w:val="28"/>
        </w:rPr>
      </w:pPr>
    </w:p>
    <w:p w14:paraId="5BB86973" w14:textId="77777777" w:rsidR="00BD64CA" w:rsidRDefault="00BD64CA" w:rsidP="00DA3B33">
      <w:pPr>
        <w:spacing w:after="0" w:line="360" w:lineRule="auto"/>
        <w:jc w:val="both"/>
        <w:rPr>
          <w:rFonts w:ascii="Times New Roman" w:hAnsi="Times New Roman" w:cs="Times New Roman"/>
          <w:sz w:val="28"/>
        </w:rPr>
      </w:pPr>
    </w:p>
    <w:p w14:paraId="4CB246AE" w14:textId="77777777" w:rsidR="00BD64CA" w:rsidRDefault="00BD64CA" w:rsidP="00DA3B33">
      <w:pPr>
        <w:spacing w:after="0" w:line="360" w:lineRule="auto"/>
        <w:jc w:val="both"/>
        <w:rPr>
          <w:rFonts w:ascii="Times New Roman" w:hAnsi="Times New Roman" w:cs="Times New Roman"/>
          <w:sz w:val="28"/>
        </w:rPr>
      </w:pPr>
    </w:p>
    <w:p w14:paraId="6E4E5C3F" w14:textId="77777777" w:rsidR="00BD64CA" w:rsidRPr="00D87E9E" w:rsidRDefault="00BD64CA" w:rsidP="00BD64CA">
      <w:pPr>
        <w:spacing w:after="0" w:line="360" w:lineRule="auto"/>
        <w:ind w:firstLine="709"/>
        <w:jc w:val="center"/>
        <w:rPr>
          <w:rFonts w:ascii="Times New Roman" w:hAnsi="Times New Roman"/>
          <w:b/>
          <w:sz w:val="28"/>
        </w:rPr>
      </w:pPr>
      <w:r w:rsidRPr="00D87E9E">
        <w:rPr>
          <w:rFonts w:ascii="Times New Roman" w:hAnsi="Times New Roman"/>
          <w:b/>
          <w:sz w:val="28"/>
        </w:rPr>
        <w:lastRenderedPageBreak/>
        <w:t>Лист коррекции рабочей программы</w:t>
      </w:r>
    </w:p>
    <w:p w14:paraId="4F35D153" w14:textId="77777777" w:rsidR="00BD64CA" w:rsidRDefault="00BD64CA" w:rsidP="00BD64CA">
      <w:pPr>
        <w:spacing w:after="0" w:line="360" w:lineRule="auto"/>
        <w:ind w:firstLine="709"/>
        <w:jc w:val="center"/>
        <w:rPr>
          <w:rFonts w:ascii="Times New Roman" w:hAnsi="Times New Roman"/>
          <w:b/>
          <w:sz w:val="24"/>
        </w:rPr>
      </w:pPr>
    </w:p>
    <w:tbl>
      <w:tblPr>
        <w:tblStyle w:val="a3"/>
        <w:tblW w:w="0" w:type="auto"/>
        <w:tblLook w:val="04A0" w:firstRow="1" w:lastRow="0" w:firstColumn="1" w:lastColumn="0" w:noHBand="0" w:noVBand="1"/>
      </w:tblPr>
      <w:tblGrid>
        <w:gridCol w:w="1413"/>
        <w:gridCol w:w="4817"/>
        <w:gridCol w:w="3115"/>
      </w:tblGrid>
      <w:tr w:rsidR="00BD64CA" w14:paraId="43969AF3" w14:textId="77777777" w:rsidTr="00DB54B7">
        <w:tc>
          <w:tcPr>
            <w:tcW w:w="1413" w:type="dxa"/>
            <w:tcBorders>
              <w:top w:val="single" w:sz="4" w:space="0" w:color="auto"/>
              <w:left w:val="single" w:sz="4" w:space="0" w:color="auto"/>
              <w:bottom w:val="single" w:sz="4" w:space="0" w:color="auto"/>
              <w:right w:val="single" w:sz="4" w:space="0" w:color="auto"/>
            </w:tcBorders>
            <w:hideMark/>
          </w:tcPr>
          <w:p w14:paraId="5EAC417B" w14:textId="77777777" w:rsidR="00BD64CA" w:rsidRDefault="00BD64CA" w:rsidP="00DB54B7">
            <w:pPr>
              <w:spacing w:line="360" w:lineRule="auto"/>
              <w:rPr>
                <w:rFonts w:ascii="Times New Roman" w:eastAsia="Times New Roman" w:hAnsi="Times New Roman" w:cs="Times New Roman"/>
                <w:sz w:val="24"/>
                <w:lang w:eastAsia="en-US"/>
              </w:rPr>
            </w:pPr>
            <w:r>
              <w:rPr>
                <w:rFonts w:ascii="Times New Roman" w:hAnsi="Times New Roman"/>
                <w:sz w:val="24"/>
                <w:lang w:eastAsia="en-US"/>
              </w:rPr>
              <w:t>Дата внесения изменений</w:t>
            </w:r>
          </w:p>
        </w:tc>
        <w:tc>
          <w:tcPr>
            <w:tcW w:w="4817" w:type="dxa"/>
            <w:tcBorders>
              <w:top w:val="single" w:sz="4" w:space="0" w:color="auto"/>
              <w:left w:val="single" w:sz="4" w:space="0" w:color="auto"/>
              <w:bottom w:val="single" w:sz="4" w:space="0" w:color="auto"/>
              <w:right w:val="single" w:sz="4" w:space="0" w:color="auto"/>
            </w:tcBorders>
            <w:hideMark/>
          </w:tcPr>
          <w:p w14:paraId="1158EDD8" w14:textId="77777777" w:rsidR="00BD64CA" w:rsidRDefault="00BD64CA" w:rsidP="00DB54B7">
            <w:pPr>
              <w:spacing w:line="360" w:lineRule="auto"/>
              <w:jc w:val="center"/>
              <w:rPr>
                <w:rFonts w:ascii="Times New Roman" w:eastAsia="Times New Roman" w:hAnsi="Times New Roman" w:cs="Times New Roman"/>
                <w:sz w:val="24"/>
                <w:lang w:eastAsia="en-US"/>
              </w:rPr>
            </w:pPr>
            <w:r>
              <w:rPr>
                <w:rFonts w:ascii="Times New Roman" w:hAnsi="Times New Roman"/>
                <w:sz w:val="24"/>
                <w:lang w:eastAsia="en-US"/>
              </w:rPr>
              <w:t>Содержание</w:t>
            </w:r>
          </w:p>
        </w:tc>
        <w:tc>
          <w:tcPr>
            <w:tcW w:w="3115" w:type="dxa"/>
            <w:tcBorders>
              <w:top w:val="single" w:sz="4" w:space="0" w:color="auto"/>
              <w:left w:val="single" w:sz="4" w:space="0" w:color="auto"/>
              <w:bottom w:val="single" w:sz="4" w:space="0" w:color="auto"/>
              <w:right w:val="single" w:sz="4" w:space="0" w:color="auto"/>
            </w:tcBorders>
            <w:hideMark/>
          </w:tcPr>
          <w:p w14:paraId="1BA92900" w14:textId="77777777" w:rsidR="00BD64CA" w:rsidRDefault="00BD64CA" w:rsidP="00DB54B7">
            <w:pPr>
              <w:spacing w:line="360" w:lineRule="auto"/>
              <w:jc w:val="center"/>
              <w:rPr>
                <w:rFonts w:ascii="Times New Roman" w:eastAsia="Times New Roman" w:hAnsi="Times New Roman" w:cs="Times New Roman"/>
                <w:sz w:val="24"/>
                <w:lang w:eastAsia="en-US"/>
              </w:rPr>
            </w:pPr>
            <w:r>
              <w:rPr>
                <w:rFonts w:ascii="Times New Roman" w:hAnsi="Times New Roman"/>
                <w:sz w:val="24"/>
                <w:lang w:eastAsia="en-US"/>
              </w:rPr>
              <w:t>Примечание</w:t>
            </w:r>
          </w:p>
        </w:tc>
      </w:tr>
      <w:tr w:rsidR="00BD64CA" w14:paraId="7C9BA38C" w14:textId="77777777" w:rsidTr="00DB54B7">
        <w:tc>
          <w:tcPr>
            <w:tcW w:w="1413" w:type="dxa"/>
            <w:tcBorders>
              <w:top w:val="single" w:sz="4" w:space="0" w:color="auto"/>
              <w:left w:val="single" w:sz="4" w:space="0" w:color="auto"/>
              <w:bottom w:val="single" w:sz="4" w:space="0" w:color="auto"/>
              <w:right w:val="single" w:sz="4" w:space="0" w:color="auto"/>
            </w:tcBorders>
          </w:tcPr>
          <w:p w14:paraId="03C32DBA"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4817" w:type="dxa"/>
            <w:tcBorders>
              <w:top w:val="single" w:sz="4" w:space="0" w:color="auto"/>
              <w:left w:val="single" w:sz="4" w:space="0" w:color="auto"/>
              <w:bottom w:val="single" w:sz="4" w:space="0" w:color="auto"/>
              <w:right w:val="single" w:sz="4" w:space="0" w:color="auto"/>
            </w:tcBorders>
          </w:tcPr>
          <w:p w14:paraId="71BDFD0D"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3115" w:type="dxa"/>
            <w:tcBorders>
              <w:top w:val="single" w:sz="4" w:space="0" w:color="auto"/>
              <w:left w:val="single" w:sz="4" w:space="0" w:color="auto"/>
              <w:bottom w:val="single" w:sz="4" w:space="0" w:color="auto"/>
              <w:right w:val="single" w:sz="4" w:space="0" w:color="auto"/>
            </w:tcBorders>
          </w:tcPr>
          <w:p w14:paraId="20A1DCAD" w14:textId="77777777" w:rsidR="00BD64CA" w:rsidRDefault="00BD64CA" w:rsidP="00DB54B7">
            <w:pPr>
              <w:spacing w:line="360" w:lineRule="auto"/>
              <w:jc w:val="center"/>
              <w:rPr>
                <w:rFonts w:ascii="Times New Roman" w:eastAsia="Times New Roman" w:hAnsi="Times New Roman" w:cs="Times New Roman"/>
                <w:b/>
                <w:sz w:val="24"/>
                <w:lang w:eastAsia="en-US"/>
              </w:rPr>
            </w:pPr>
          </w:p>
        </w:tc>
      </w:tr>
      <w:tr w:rsidR="00BD64CA" w14:paraId="736EEFB7" w14:textId="77777777" w:rsidTr="00DB54B7">
        <w:tc>
          <w:tcPr>
            <w:tcW w:w="1413" w:type="dxa"/>
            <w:tcBorders>
              <w:top w:val="single" w:sz="4" w:space="0" w:color="auto"/>
              <w:left w:val="single" w:sz="4" w:space="0" w:color="auto"/>
              <w:bottom w:val="single" w:sz="4" w:space="0" w:color="auto"/>
              <w:right w:val="single" w:sz="4" w:space="0" w:color="auto"/>
            </w:tcBorders>
          </w:tcPr>
          <w:p w14:paraId="79DE35BB"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4817" w:type="dxa"/>
            <w:tcBorders>
              <w:top w:val="single" w:sz="4" w:space="0" w:color="auto"/>
              <w:left w:val="single" w:sz="4" w:space="0" w:color="auto"/>
              <w:bottom w:val="single" w:sz="4" w:space="0" w:color="auto"/>
              <w:right w:val="single" w:sz="4" w:space="0" w:color="auto"/>
            </w:tcBorders>
          </w:tcPr>
          <w:p w14:paraId="5CC03B25"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3115" w:type="dxa"/>
            <w:tcBorders>
              <w:top w:val="single" w:sz="4" w:space="0" w:color="auto"/>
              <w:left w:val="single" w:sz="4" w:space="0" w:color="auto"/>
              <w:bottom w:val="single" w:sz="4" w:space="0" w:color="auto"/>
              <w:right w:val="single" w:sz="4" w:space="0" w:color="auto"/>
            </w:tcBorders>
          </w:tcPr>
          <w:p w14:paraId="55A9F027" w14:textId="77777777" w:rsidR="00BD64CA" w:rsidRDefault="00BD64CA" w:rsidP="00DB54B7">
            <w:pPr>
              <w:spacing w:line="360" w:lineRule="auto"/>
              <w:jc w:val="center"/>
              <w:rPr>
                <w:rFonts w:ascii="Times New Roman" w:eastAsia="Times New Roman" w:hAnsi="Times New Roman" w:cs="Times New Roman"/>
                <w:b/>
                <w:sz w:val="24"/>
                <w:lang w:eastAsia="en-US"/>
              </w:rPr>
            </w:pPr>
          </w:p>
        </w:tc>
      </w:tr>
      <w:tr w:rsidR="00BD64CA" w14:paraId="174A15C1" w14:textId="77777777" w:rsidTr="00DB54B7">
        <w:tc>
          <w:tcPr>
            <w:tcW w:w="1413" w:type="dxa"/>
            <w:tcBorders>
              <w:top w:val="single" w:sz="4" w:space="0" w:color="auto"/>
              <w:left w:val="single" w:sz="4" w:space="0" w:color="auto"/>
              <w:bottom w:val="single" w:sz="4" w:space="0" w:color="auto"/>
              <w:right w:val="single" w:sz="4" w:space="0" w:color="auto"/>
            </w:tcBorders>
          </w:tcPr>
          <w:p w14:paraId="01EF40BC"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4817" w:type="dxa"/>
            <w:tcBorders>
              <w:top w:val="single" w:sz="4" w:space="0" w:color="auto"/>
              <w:left w:val="single" w:sz="4" w:space="0" w:color="auto"/>
              <w:bottom w:val="single" w:sz="4" w:space="0" w:color="auto"/>
              <w:right w:val="single" w:sz="4" w:space="0" w:color="auto"/>
            </w:tcBorders>
          </w:tcPr>
          <w:p w14:paraId="52932C82"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3115" w:type="dxa"/>
            <w:tcBorders>
              <w:top w:val="single" w:sz="4" w:space="0" w:color="auto"/>
              <w:left w:val="single" w:sz="4" w:space="0" w:color="auto"/>
              <w:bottom w:val="single" w:sz="4" w:space="0" w:color="auto"/>
              <w:right w:val="single" w:sz="4" w:space="0" w:color="auto"/>
            </w:tcBorders>
          </w:tcPr>
          <w:p w14:paraId="731F6A9E" w14:textId="77777777" w:rsidR="00BD64CA" w:rsidRDefault="00BD64CA" w:rsidP="00DB54B7">
            <w:pPr>
              <w:spacing w:line="360" w:lineRule="auto"/>
              <w:jc w:val="center"/>
              <w:rPr>
                <w:rFonts w:ascii="Times New Roman" w:eastAsia="Times New Roman" w:hAnsi="Times New Roman" w:cs="Times New Roman"/>
                <w:b/>
                <w:sz w:val="24"/>
                <w:lang w:eastAsia="en-US"/>
              </w:rPr>
            </w:pPr>
          </w:p>
        </w:tc>
      </w:tr>
      <w:tr w:rsidR="00BD64CA" w14:paraId="45228387" w14:textId="77777777" w:rsidTr="00DB54B7">
        <w:tc>
          <w:tcPr>
            <w:tcW w:w="1413" w:type="dxa"/>
            <w:tcBorders>
              <w:top w:val="single" w:sz="4" w:space="0" w:color="auto"/>
              <w:left w:val="single" w:sz="4" w:space="0" w:color="auto"/>
              <w:bottom w:val="single" w:sz="4" w:space="0" w:color="auto"/>
              <w:right w:val="single" w:sz="4" w:space="0" w:color="auto"/>
            </w:tcBorders>
          </w:tcPr>
          <w:p w14:paraId="10314563"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4817" w:type="dxa"/>
            <w:tcBorders>
              <w:top w:val="single" w:sz="4" w:space="0" w:color="auto"/>
              <w:left w:val="single" w:sz="4" w:space="0" w:color="auto"/>
              <w:bottom w:val="single" w:sz="4" w:space="0" w:color="auto"/>
              <w:right w:val="single" w:sz="4" w:space="0" w:color="auto"/>
            </w:tcBorders>
          </w:tcPr>
          <w:p w14:paraId="4D3FAA40"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3115" w:type="dxa"/>
            <w:tcBorders>
              <w:top w:val="single" w:sz="4" w:space="0" w:color="auto"/>
              <w:left w:val="single" w:sz="4" w:space="0" w:color="auto"/>
              <w:bottom w:val="single" w:sz="4" w:space="0" w:color="auto"/>
              <w:right w:val="single" w:sz="4" w:space="0" w:color="auto"/>
            </w:tcBorders>
          </w:tcPr>
          <w:p w14:paraId="1E733770" w14:textId="77777777" w:rsidR="00BD64CA" w:rsidRDefault="00BD64CA" w:rsidP="00DB54B7">
            <w:pPr>
              <w:spacing w:line="360" w:lineRule="auto"/>
              <w:jc w:val="center"/>
              <w:rPr>
                <w:rFonts w:ascii="Times New Roman" w:eastAsia="Times New Roman" w:hAnsi="Times New Roman" w:cs="Times New Roman"/>
                <w:b/>
                <w:sz w:val="24"/>
                <w:lang w:eastAsia="en-US"/>
              </w:rPr>
            </w:pPr>
          </w:p>
        </w:tc>
      </w:tr>
      <w:tr w:rsidR="00BD64CA" w14:paraId="1F544DE0" w14:textId="77777777" w:rsidTr="00DB54B7">
        <w:tc>
          <w:tcPr>
            <w:tcW w:w="1413" w:type="dxa"/>
            <w:tcBorders>
              <w:top w:val="single" w:sz="4" w:space="0" w:color="auto"/>
              <w:left w:val="single" w:sz="4" w:space="0" w:color="auto"/>
              <w:bottom w:val="single" w:sz="4" w:space="0" w:color="auto"/>
              <w:right w:val="single" w:sz="4" w:space="0" w:color="auto"/>
            </w:tcBorders>
          </w:tcPr>
          <w:p w14:paraId="581CA297"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4817" w:type="dxa"/>
            <w:tcBorders>
              <w:top w:val="single" w:sz="4" w:space="0" w:color="auto"/>
              <w:left w:val="single" w:sz="4" w:space="0" w:color="auto"/>
              <w:bottom w:val="single" w:sz="4" w:space="0" w:color="auto"/>
              <w:right w:val="single" w:sz="4" w:space="0" w:color="auto"/>
            </w:tcBorders>
          </w:tcPr>
          <w:p w14:paraId="5D965ECF"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3115" w:type="dxa"/>
            <w:tcBorders>
              <w:top w:val="single" w:sz="4" w:space="0" w:color="auto"/>
              <w:left w:val="single" w:sz="4" w:space="0" w:color="auto"/>
              <w:bottom w:val="single" w:sz="4" w:space="0" w:color="auto"/>
              <w:right w:val="single" w:sz="4" w:space="0" w:color="auto"/>
            </w:tcBorders>
          </w:tcPr>
          <w:p w14:paraId="6CC010E0" w14:textId="77777777" w:rsidR="00BD64CA" w:rsidRDefault="00BD64CA" w:rsidP="00DB54B7">
            <w:pPr>
              <w:spacing w:line="360" w:lineRule="auto"/>
              <w:jc w:val="center"/>
              <w:rPr>
                <w:rFonts w:ascii="Times New Roman" w:eastAsia="Times New Roman" w:hAnsi="Times New Roman" w:cs="Times New Roman"/>
                <w:b/>
                <w:sz w:val="24"/>
                <w:lang w:eastAsia="en-US"/>
              </w:rPr>
            </w:pPr>
          </w:p>
        </w:tc>
      </w:tr>
      <w:tr w:rsidR="00BD64CA" w14:paraId="34BD50DE" w14:textId="77777777" w:rsidTr="00DB54B7">
        <w:tc>
          <w:tcPr>
            <w:tcW w:w="1413" w:type="dxa"/>
            <w:tcBorders>
              <w:top w:val="single" w:sz="4" w:space="0" w:color="auto"/>
              <w:left w:val="single" w:sz="4" w:space="0" w:color="auto"/>
              <w:bottom w:val="single" w:sz="4" w:space="0" w:color="auto"/>
              <w:right w:val="single" w:sz="4" w:space="0" w:color="auto"/>
            </w:tcBorders>
          </w:tcPr>
          <w:p w14:paraId="003C3E74"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4817" w:type="dxa"/>
            <w:tcBorders>
              <w:top w:val="single" w:sz="4" w:space="0" w:color="auto"/>
              <w:left w:val="single" w:sz="4" w:space="0" w:color="auto"/>
              <w:bottom w:val="single" w:sz="4" w:space="0" w:color="auto"/>
              <w:right w:val="single" w:sz="4" w:space="0" w:color="auto"/>
            </w:tcBorders>
          </w:tcPr>
          <w:p w14:paraId="2234A4D6"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3115" w:type="dxa"/>
            <w:tcBorders>
              <w:top w:val="single" w:sz="4" w:space="0" w:color="auto"/>
              <w:left w:val="single" w:sz="4" w:space="0" w:color="auto"/>
              <w:bottom w:val="single" w:sz="4" w:space="0" w:color="auto"/>
              <w:right w:val="single" w:sz="4" w:space="0" w:color="auto"/>
            </w:tcBorders>
          </w:tcPr>
          <w:p w14:paraId="58A45E2A" w14:textId="77777777" w:rsidR="00BD64CA" w:rsidRDefault="00BD64CA" w:rsidP="00DB54B7">
            <w:pPr>
              <w:spacing w:line="360" w:lineRule="auto"/>
              <w:jc w:val="center"/>
              <w:rPr>
                <w:rFonts w:ascii="Times New Roman" w:eastAsia="Times New Roman" w:hAnsi="Times New Roman" w:cs="Times New Roman"/>
                <w:b/>
                <w:sz w:val="24"/>
                <w:lang w:eastAsia="en-US"/>
              </w:rPr>
            </w:pPr>
          </w:p>
        </w:tc>
      </w:tr>
      <w:tr w:rsidR="00BD64CA" w14:paraId="1E167486" w14:textId="77777777" w:rsidTr="00DB54B7">
        <w:tc>
          <w:tcPr>
            <w:tcW w:w="1413" w:type="dxa"/>
            <w:tcBorders>
              <w:top w:val="single" w:sz="4" w:space="0" w:color="auto"/>
              <w:left w:val="single" w:sz="4" w:space="0" w:color="auto"/>
              <w:bottom w:val="single" w:sz="4" w:space="0" w:color="auto"/>
              <w:right w:val="single" w:sz="4" w:space="0" w:color="auto"/>
            </w:tcBorders>
          </w:tcPr>
          <w:p w14:paraId="5DD425CB"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4817" w:type="dxa"/>
            <w:tcBorders>
              <w:top w:val="single" w:sz="4" w:space="0" w:color="auto"/>
              <w:left w:val="single" w:sz="4" w:space="0" w:color="auto"/>
              <w:bottom w:val="single" w:sz="4" w:space="0" w:color="auto"/>
              <w:right w:val="single" w:sz="4" w:space="0" w:color="auto"/>
            </w:tcBorders>
          </w:tcPr>
          <w:p w14:paraId="2EBAD216"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3115" w:type="dxa"/>
            <w:tcBorders>
              <w:top w:val="single" w:sz="4" w:space="0" w:color="auto"/>
              <w:left w:val="single" w:sz="4" w:space="0" w:color="auto"/>
              <w:bottom w:val="single" w:sz="4" w:space="0" w:color="auto"/>
              <w:right w:val="single" w:sz="4" w:space="0" w:color="auto"/>
            </w:tcBorders>
          </w:tcPr>
          <w:p w14:paraId="501A5AB3" w14:textId="77777777" w:rsidR="00BD64CA" w:rsidRDefault="00BD64CA" w:rsidP="00DB54B7">
            <w:pPr>
              <w:spacing w:line="360" w:lineRule="auto"/>
              <w:jc w:val="center"/>
              <w:rPr>
                <w:rFonts w:ascii="Times New Roman" w:eastAsia="Times New Roman" w:hAnsi="Times New Roman" w:cs="Times New Roman"/>
                <w:b/>
                <w:sz w:val="24"/>
                <w:lang w:eastAsia="en-US"/>
              </w:rPr>
            </w:pPr>
          </w:p>
        </w:tc>
      </w:tr>
      <w:tr w:rsidR="00BD64CA" w14:paraId="47163594" w14:textId="77777777" w:rsidTr="00DB54B7">
        <w:tc>
          <w:tcPr>
            <w:tcW w:w="1413" w:type="dxa"/>
            <w:tcBorders>
              <w:top w:val="single" w:sz="4" w:space="0" w:color="auto"/>
              <w:left w:val="single" w:sz="4" w:space="0" w:color="auto"/>
              <w:bottom w:val="single" w:sz="4" w:space="0" w:color="auto"/>
              <w:right w:val="single" w:sz="4" w:space="0" w:color="auto"/>
            </w:tcBorders>
          </w:tcPr>
          <w:p w14:paraId="5E80F6F2"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4817" w:type="dxa"/>
            <w:tcBorders>
              <w:top w:val="single" w:sz="4" w:space="0" w:color="auto"/>
              <w:left w:val="single" w:sz="4" w:space="0" w:color="auto"/>
              <w:bottom w:val="single" w:sz="4" w:space="0" w:color="auto"/>
              <w:right w:val="single" w:sz="4" w:space="0" w:color="auto"/>
            </w:tcBorders>
          </w:tcPr>
          <w:p w14:paraId="148E7995"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3115" w:type="dxa"/>
            <w:tcBorders>
              <w:top w:val="single" w:sz="4" w:space="0" w:color="auto"/>
              <w:left w:val="single" w:sz="4" w:space="0" w:color="auto"/>
              <w:bottom w:val="single" w:sz="4" w:space="0" w:color="auto"/>
              <w:right w:val="single" w:sz="4" w:space="0" w:color="auto"/>
            </w:tcBorders>
          </w:tcPr>
          <w:p w14:paraId="38DB1089" w14:textId="77777777" w:rsidR="00BD64CA" w:rsidRDefault="00BD64CA" w:rsidP="00DB54B7">
            <w:pPr>
              <w:spacing w:line="360" w:lineRule="auto"/>
              <w:jc w:val="center"/>
              <w:rPr>
                <w:rFonts w:ascii="Times New Roman" w:eastAsia="Times New Roman" w:hAnsi="Times New Roman" w:cs="Times New Roman"/>
                <w:b/>
                <w:sz w:val="24"/>
                <w:lang w:eastAsia="en-US"/>
              </w:rPr>
            </w:pPr>
          </w:p>
        </w:tc>
      </w:tr>
      <w:tr w:rsidR="00BD64CA" w14:paraId="183529B1" w14:textId="77777777" w:rsidTr="00DB54B7">
        <w:tc>
          <w:tcPr>
            <w:tcW w:w="1413" w:type="dxa"/>
            <w:tcBorders>
              <w:top w:val="single" w:sz="4" w:space="0" w:color="auto"/>
              <w:left w:val="single" w:sz="4" w:space="0" w:color="auto"/>
              <w:bottom w:val="single" w:sz="4" w:space="0" w:color="auto"/>
              <w:right w:val="single" w:sz="4" w:space="0" w:color="auto"/>
            </w:tcBorders>
          </w:tcPr>
          <w:p w14:paraId="3A12587D"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4817" w:type="dxa"/>
            <w:tcBorders>
              <w:top w:val="single" w:sz="4" w:space="0" w:color="auto"/>
              <w:left w:val="single" w:sz="4" w:space="0" w:color="auto"/>
              <w:bottom w:val="single" w:sz="4" w:space="0" w:color="auto"/>
              <w:right w:val="single" w:sz="4" w:space="0" w:color="auto"/>
            </w:tcBorders>
          </w:tcPr>
          <w:p w14:paraId="6CD99890"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3115" w:type="dxa"/>
            <w:tcBorders>
              <w:top w:val="single" w:sz="4" w:space="0" w:color="auto"/>
              <w:left w:val="single" w:sz="4" w:space="0" w:color="auto"/>
              <w:bottom w:val="single" w:sz="4" w:space="0" w:color="auto"/>
              <w:right w:val="single" w:sz="4" w:space="0" w:color="auto"/>
            </w:tcBorders>
          </w:tcPr>
          <w:p w14:paraId="72BEAE64" w14:textId="77777777" w:rsidR="00BD64CA" w:rsidRDefault="00BD64CA" w:rsidP="00DB54B7">
            <w:pPr>
              <w:spacing w:line="360" w:lineRule="auto"/>
              <w:jc w:val="center"/>
              <w:rPr>
                <w:rFonts w:ascii="Times New Roman" w:eastAsia="Times New Roman" w:hAnsi="Times New Roman" w:cs="Times New Roman"/>
                <w:b/>
                <w:sz w:val="24"/>
                <w:lang w:eastAsia="en-US"/>
              </w:rPr>
            </w:pPr>
          </w:p>
        </w:tc>
      </w:tr>
      <w:tr w:rsidR="00BD64CA" w14:paraId="15405265" w14:textId="77777777" w:rsidTr="00DB54B7">
        <w:tc>
          <w:tcPr>
            <w:tcW w:w="1413" w:type="dxa"/>
            <w:tcBorders>
              <w:top w:val="single" w:sz="4" w:space="0" w:color="auto"/>
              <w:left w:val="single" w:sz="4" w:space="0" w:color="auto"/>
              <w:bottom w:val="single" w:sz="4" w:space="0" w:color="auto"/>
              <w:right w:val="single" w:sz="4" w:space="0" w:color="auto"/>
            </w:tcBorders>
          </w:tcPr>
          <w:p w14:paraId="4A8D2C6A"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4817" w:type="dxa"/>
            <w:tcBorders>
              <w:top w:val="single" w:sz="4" w:space="0" w:color="auto"/>
              <w:left w:val="single" w:sz="4" w:space="0" w:color="auto"/>
              <w:bottom w:val="single" w:sz="4" w:space="0" w:color="auto"/>
              <w:right w:val="single" w:sz="4" w:space="0" w:color="auto"/>
            </w:tcBorders>
          </w:tcPr>
          <w:p w14:paraId="24EDB26E"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3115" w:type="dxa"/>
            <w:tcBorders>
              <w:top w:val="single" w:sz="4" w:space="0" w:color="auto"/>
              <w:left w:val="single" w:sz="4" w:space="0" w:color="auto"/>
              <w:bottom w:val="single" w:sz="4" w:space="0" w:color="auto"/>
              <w:right w:val="single" w:sz="4" w:space="0" w:color="auto"/>
            </w:tcBorders>
          </w:tcPr>
          <w:p w14:paraId="4DE2EA38" w14:textId="77777777" w:rsidR="00BD64CA" w:rsidRDefault="00BD64CA" w:rsidP="00DB54B7">
            <w:pPr>
              <w:spacing w:line="360" w:lineRule="auto"/>
              <w:rPr>
                <w:rFonts w:ascii="Times New Roman" w:eastAsia="Times New Roman" w:hAnsi="Times New Roman" w:cs="Times New Roman"/>
                <w:b/>
                <w:sz w:val="24"/>
                <w:lang w:eastAsia="en-US"/>
              </w:rPr>
            </w:pPr>
          </w:p>
        </w:tc>
      </w:tr>
      <w:tr w:rsidR="00BD64CA" w14:paraId="23A80CD0" w14:textId="77777777" w:rsidTr="00DB54B7">
        <w:tc>
          <w:tcPr>
            <w:tcW w:w="1413" w:type="dxa"/>
            <w:tcBorders>
              <w:top w:val="single" w:sz="4" w:space="0" w:color="auto"/>
              <w:left w:val="single" w:sz="4" w:space="0" w:color="auto"/>
              <w:bottom w:val="single" w:sz="4" w:space="0" w:color="auto"/>
              <w:right w:val="single" w:sz="4" w:space="0" w:color="auto"/>
            </w:tcBorders>
          </w:tcPr>
          <w:p w14:paraId="5FA59D51"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4817" w:type="dxa"/>
            <w:tcBorders>
              <w:top w:val="single" w:sz="4" w:space="0" w:color="auto"/>
              <w:left w:val="single" w:sz="4" w:space="0" w:color="auto"/>
              <w:bottom w:val="single" w:sz="4" w:space="0" w:color="auto"/>
              <w:right w:val="single" w:sz="4" w:space="0" w:color="auto"/>
            </w:tcBorders>
          </w:tcPr>
          <w:p w14:paraId="6F912834"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3115" w:type="dxa"/>
            <w:tcBorders>
              <w:top w:val="single" w:sz="4" w:space="0" w:color="auto"/>
              <w:left w:val="single" w:sz="4" w:space="0" w:color="auto"/>
              <w:bottom w:val="single" w:sz="4" w:space="0" w:color="auto"/>
              <w:right w:val="single" w:sz="4" w:space="0" w:color="auto"/>
            </w:tcBorders>
          </w:tcPr>
          <w:p w14:paraId="2EC055CB" w14:textId="77777777" w:rsidR="00BD64CA" w:rsidRDefault="00BD64CA" w:rsidP="00DB54B7">
            <w:pPr>
              <w:spacing w:line="360" w:lineRule="auto"/>
              <w:jc w:val="center"/>
              <w:rPr>
                <w:rFonts w:ascii="Times New Roman" w:eastAsia="Times New Roman" w:hAnsi="Times New Roman" w:cs="Times New Roman"/>
                <w:b/>
                <w:sz w:val="24"/>
                <w:lang w:eastAsia="en-US"/>
              </w:rPr>
            </w:pPr>
          </w:p>
        </w:tc>
      </w:tr>
      <w:tr w:rsidR="00BD64CA" w14:paraId="29C0CDBA" w14:textId="77777777" w:rsidTr="00DB54B7">
        <w:tc>
          <w:tcPr>
            <w:tcW w:w="1413" w:type="dxa"/>
            <w:tcBorders>
              <w:top w:val="single" w:sz="4" w:space="0" w:color="auto"/>
              <w:left w:val="single" w:sz="4" w:space="0" w:color="auto"/>
              <w:bottom w:val="single" w:sz="4" w:space="0" w:color="auto"/>
              <w:right w:val="single" w:sz="4" w:space="0" w:color="auto"/>
            </w:tcBorders>
          </w:tcPr>
          <w:p w14:paraId="010046A8"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4817" w:type="dxa"/>
            <w:tcBorders>
              <w:top w:val="single" w:sz="4" w:space="0" w:color="auto"/>
              <w:left w:val="single" w:sz="4" w:space="0" w:color="auto"/>
              <w:bottom w:val="single" w:sz="4" w:space="0" w:color="auto"/>
              <w:right w:val="single" w:sz="4" w:space="0" w:color="auto"/>
            </w:tcBorders>
          </w:tcPr>
          <w:p w14:paraId="02A34C43"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3115" w:type="dxa"/>
            <w:tcBorders>
              <w:top w:val="single" w:sz="4" w:space="0" w:color="auto"/>
              <w:left w:val="single" w:sz="4" w:space="0" w:color="auto"/>
              <w:bottom w:val="single" w:sz="4" w:space="0" w:color="auto"/>
              <w:right w:val="single" w:sz="4" w:space="0" w:color="auto"/>
            </w:tcBorders>
          </w:tcPr>
          <w:p w14:paraId="4DB166C7" w14:textId="77777777" w:rsidR="00BD64CA" w:rsidRDefault="00BD64CA" w:rsidP="00DB54B7">
            <w:pPr>
              <w:spacing w:line="360" w:lineRule="auto"/>
              <w:jc w:val="center"/>
              <w:rPr>
                <w:rFonts w:ascii="Times New Roman" w:eastAsia="Times New Roman" w:hAnsi="Times New Roman" w:cs="Times New Roman"/>
                <w:b/>
                <w:sz w:val="24"/>
                <w:lang w:eastAsia="en-US"/>
              </w:rPr>
            </w:pPr>
          </w:p>
        </w:tc>
      </w:tr>
      <w:tr w:rsidR="00BD64CA" w14:paraId="593DEB4D" w14:textId="77777777" w:rsidTr="00DB54B7">
        <w:tc>
          <w:tcPr>
            <w:tcW w:w="1413" w:type="dxa"/>
            <w:tcBorders>
              <w:top w:val="single" w:sz="4" w:space="0" w:color="auto"/>
              <w:left w:val="single" w:sz="4" w:space="0" w:color="auto"/>
              <w:bottom w:val="single" w:sz="4" w:space="0" w:color="auto"/>
              <w:right w:val="single" w:sz="4" w:space="0" w:color="auto"/>
            </w:tcBorders>
          </w:tcPr>
          <w:p w14:paraId="64A1133D"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4817" w:type="dxa"/>
            <w:tcBorders>
              <w:top w:val="single" w:sz="4" w:space="0" w:color="auto"/>
              <w:left w:val="single" w:sz="4" w:space="0" w:color="auto"/>
              <w:bottom w:val="single" w:sz="4" w:space="0" w:color="auto"/>
              <w:right w:val="single" w:sz="4" w:space="0" w:color="auto"/>
            </w:tcBorders>
          </w:tcPr>
          <w:p w14:paraId="126BED9E"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3115" w:type="dxa"/>
            <w:tcBorders>
              <w:top w:val="single" w:sz="4" w:space="0" w:color="auto"/>
              <w:left w:val="single" w:sz="4" w:space="0" w:color="auto"/>
              <w:bottom w:val="single" w:sz="4" w:space="0" w:color="auto"/>
              <w:right w:val="single" w:sz="4" w:space="0" w:color="auto"/>
            </w:tcBorders>
          </w:tcPr>
          <w:p w14:paraId="518793CC" w14:textId="77777777" w:rsidR="00BD64CA" w:rsidRDefault="00BD64CA" w:rsidP="00DB54B7">
            <w:pPr>
              <w:spacing w:line="360" w:lineRule="auto"/>
              <w:rPr>
                <w:rFonts w:ascii="Times New Roman" w:eastAsia="Times New Roman" w:hAnsi="Times New Roman" w:cs="Times New Roman"/>
                <w:b/>
                <w:sz w:val="24"/>
                <w:lang w:eastAsia="en-US"/>
              </w:rPr>
            </w:pPr>
          </w:p>
        </w:tc>
      </w:tr>
      <w:tr w:rsidR="00BD64CA" w14:paraId="65BEB702" w14:textId="77777777" w:rsidTr="00DB54B7">
        <w:tc>
          <w:tcPr>
            <w:tcW w:w="1413" w:type="dxa"/>
            <w:tcBorders>
              <w:top w:val="single" w:sz="4" w:space="0" w:color="auto"/>
              <w:left w:val="single" w:sz="4" w:space="0" w:color="auto"/>
              <w:bottom w:val="single" w:sz="4" w:space="0" w:color="auto"/>
              <w:right w:val="single" w:sz="4" w:space="0" w:color="auto"/>
            </w:tcBorders>
          </w:tcPr>
          <w:p w14:paraId="3778BBEB"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4817" w:type="dxa"/>
            <w:tcBorders>
              <w:top w:val="single" w:sz="4" w:space="0" w:color="auto"/>
              <w:left w:val="single" w:sz="4" w:space="0" w:color="auto"/>
              <w:bottom w:val="single" w:sz="4" w:space="0" w:color="auto"/>
              <w:right w:val="single" w:sz="4" w:space="0" w:color="auto"/>
            </w:tcBorders>
          </w:tcPr>
          <w:p w14:paraId="2DCE0322"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3115" w:type="dxa"/>
            <w:tcBorders>
              <w:top w:val="single" w:sz="4" w:space="0" w:color="auto"/>
              <w:left w:val="single" w:sz="4" w:space="0" w:color="auto"/>
              <w:bottom w:val="single" w:sz="4" w:space="0" w:color="auto"/>
              <w:right w:val="single" w:sz="4" w:space="0" w:color="auto"/>
            </w:tcBorders>
          </w:tcPr>
          <w:p w14:paraId="535B043F" w14:textId="77777777" w:rsidR="00BD64CA" w:rsidRDefault="00BD64CA" w:rsidP="00DB54B7">
            <w:pPr>
              <w:spacing w:line="360" w:lineRule="auto"/>
              <w:jc w:val="center"/>
              <w:rPr>
                <w:rFonts w:ascii="Times New Roman" w:eastAsia="Times New Roman" w:hAnsi="Times New Roman" w:cs="Times New Roman"/>
                <w:b/>
                <w:sz w:val="24"/>
                <w:lang w:eastAsia="en-US"/>
              </w:rPr>
            </w:pPr>
          </w:p>
        </w:tc>
      </w:tr>
      <w:tr w:rsidR="00BD64CA" w14:paraId="6954338A" w14:textId="77777777" w:rsidTr="00DB54B7">
        <w:tc>
          <w:tcPr>
            <w:tcW w:w="1413" w:type="dxa"/>
            <w:tcBorders>
              <w:top w:val="single" w:sz="4" w:space="0" w:color="auto"/>
              <w:left w:val="single" w:sz="4" w:space="0" w:color="auto"/>
              <w:bottom w:val="single" w:sz="4" w:space="0" w:color="auto"/>
              <w:right w:val="single" w:sz="4" w:space="0" w:color="auto"/>
            </w:tcBorders>
          </w:tcPr>
          <w:p w14:paraId="607FA490"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4817" w:type="dxa"/>
            <w:tcBorders>
              <w:top w:val="single" w:sz="4" w:space="0" w:color="auto"/>
              <w:left w:val="single" w:sz="4" w:space="0" w:color="auto"/>
              <w:bottom w:val="single" w:sz="4" w:space="0" w:color="auto"/>
              <w:right w:val="single" w:sz="4" w:space="0" w:color="auto"/>
            </w:tcBorders>
          </w:tcPr>
          <w:p w14:paraId="1BD9042D"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3115" w:type="dxa"/>
            <w:tcBorders>
              <w:top w:val="single" w:sz="4" w:space="0" w:color="auto"/>
              <w:left w:val="single" w:sz="4" w:space="0" w:color="auto"/>
              <w:bottom w:val="single" w:sz="4" w:space="0" w:color="auto"/>
              <w:right w:val="single" w:sz="4" w:space="0" w:color="auto"/>
            </w:tcBorders>
          </w:tcPr>
          <w:p w14:paraId="6F820058" w14:textId="77777777" w:rsidR="00BD64CA" w:rsidRDefault="00BD64CA" w:rsidP="00DB54B7">
            <w:pPr>
              <w:spacing w:line="360" w:lineRule="auto"/>
              <w:jc w:val="center"/>
              <w:rPr>
                <w:rFonts w:ascii="Times New Roman" w:eastAsia="Times New Roman" w:hAnsi="Times New Roman" w:cs="Times New Roman"/>
                <w:b/>
                <w:sz w:val="24"/>
                <w:lang w:eastAsia="en-US"/>
              </w:rPr>
            </w:pPr>
          </w:p>
        </w:tc>
      </w:tr>
      <w:tr w:rsidR="00BD64CA" w14:paraId="63373239" w14:textId="77777777" w:rsidTr="00DB54B7">
        <w:tc>
          <w:tcPr>
            <w:tcW w:w="1413" w:type="dxa"/>
            <w:tcBorders>
              <w:top w:val="single" w:sz="4" w:space="0" w:color="auto"/>
              <w:left w:val="single" w:sz="4" w:space="0" w:color="auto"/>
              <w:bottom w:val="single" w:sz="4" w:space="0" w:color="auto"/>
              <w:right w:val="single" w:sz="4" w:space="0" w:color="auto"/>
            </w:tcBorders>
          </w:tcPr>
          <w:p w14:paraId="5E4A33D6"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4817" w:type="dxa"/>
            <w:tcBorders>
              <w:top w:val="single" w:sz="4" w:space="0" w:color="auto"/>
              <w:left w:val="single" w:sz="4" w:space="0" w:color="auto"/>
              <w:bottom w:val="single" w:sz="4" w:space="0" w:color="auto"/>
              <w:right w:val="single" w:sz="4" w:space="0" w:color="auto"/>
            </w:tcBorders>
          </w:tcPr>
          <w:p w14:paraId="5FB37880"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3115" w:type="dxa"/>
            <w:tcBorders>
              <w:top w:val="single" w:sz="4" w:space="0" w:color="auto"/>
              <w:left w:val="single" w:sz="4" w:space="0" w:color="auto"/>
              <w:bottom w:val="single" w:sz="4" w:space="0" w:color="auto"/>
              <w:right w:val="single" w:sz="4" w:space="0" w:color="auto"/>
            </w:tcBorders>
          </w:tcPr>
          <w:p w14:paraId="0322A597" w14:textId="77777777" w:rsidR="00BD64CA" w:rsidRDefault="00BD64CA" w:rsidP="00DB54B7">
            <w:pPr>
              <w:spacing w:line="360" w:lineRule="auto"/>
              <w:rPr>
                <w:rFonts w:ascii="Times New Roman" w:eastAsia="Times New Roman" w:hAnsi="Times New Roman" w:cs="Times New Roman"/>
                <w:b/>
                <w:sz w:val="24"/>
                <w:lang w:eastAsia="en-US"/>
              </w:rPr>
            </w:pPr>
          </w:p>
        </w:tc>
      </w:tr>
      <w:tr w:rsidR="00BD64CA" w14:paraId="4EB3916E" w14:textId="77777777" w:rsidTr="00DB54B7">
        <w:tc>
          <w:tcPr>
            <w:tcW w:w="1413" w:type="dxa"/>
            <w:tcBorders>
              <w:top w:val="single" w:sz="4" w:space="0" w:color="auto"/>
              <w:left w:val="single" w:sz="4" w:space="0" w:color="auto"/>
              <w:bottom w:val="single" w:sz="4" w:space="0" w:color="auto"/>
              <w:right w:val="single" w:sz="4" w:space="0" w:color="auto"/>
            </w:tcBorders>
          </w:tcPr>
          <w:p w14:paraId="578EA088"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4817" w:type="dxa"/>
            <w:tcBorders>
              <w:top w:val="single" w:sz="4" w:space="0" w:color="auto"/>
              <w:left w:val="single" w:sz="4" w:space="0" w:color="auto"/>
              <w:bottom w:val="single" w:sz="4" w:space="0" w:color="auto"/>
              <w:right w:val="single" w:sz="4" w:space="0" w:color="auto"/>
            </w:tcBorders>
          </w:tcPr>
          <w:p w14:paraId="15B15A80"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3115" w:type="dxa"/>
            <w:tcBorders>
              <w:top w:val="single" w:sz="4" w:space="0" w:color="auto"/>
              <w:left w:val="single" w:sz="4" w:space="0" w:color="auto"/>
              <w:bottom w:val="single" w:sz="4" w:space="0" w:color="auto"/>
              <w:right w:val="single" w:sz="4" w:space="0" w:color="auto"/>
            </w:tcBorders>
          </w:tcPr>
          <w:p w14:paraId="4FE992DA" w14:textId="77777777" w:rsidR="00BD64CA" w:rsidRDefault="00BD64CA" w:rsidP="00DB54B7">
            <w:pPr>
              <w:spacing w:line="360" w:lineRule="auto"/>
              <w:jc w:val="center"/>
              <w:rPr>
                <w:rFonts w:ascii="Times New Roman" w:eastAsia="Times New Roman" w:hAnsi="Times New Roman" w:cs="Times New Roman"/>
                <w:b/>
                <w:sz w:val="24"/>
                <w:lang w:eastAsia="en-US"/>
              </w:rPr>
            </w:pPr>
          </w:p>
        </w:tc>
      </w:tr>
      <w:tr w:rsidR="00BD64CA" w14:paraId="31339FDB" w14:textId="77777777" w:rsidTr="00DB54B7">
        <w:tc>
          <w:tcPr>
            <w:tcW w:w="1413" w:type="dxa"/>
            <w:tcBorders>
              <w:top w:val="single" w:sz="4" w:space="0" w:color="auto"/>
              <w:left w:val="single" w:sz="4" w:space="0" w:color="auto"/>
              <w:bottom w:val="single" w:sz="4" w:space="0" w:color="auto"/>
              <w:right w:val="single" w:sz="4" w:space="0" w:color="auto"/>
            </w:tcBorders>
          </w:tcPr>
          <w:p w14:paraId="59DF19CD"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4817" w:type="dxa"/>
            <w:tcBorders>
              <w:top w:val="single" w:sz="4" w:space="0" w:color="auto"/>
              <w:left w:val="single" w:sz="4" w:space="0" w:color="auto"/>
              <w:bottom w:val="single" w:sz="4" w:space="0" w:color="auto"/>
              <w:right w:val="single" w:sz="4" w:space="0" w:color="auto"/>
            </w:tcBorders>
          </w:tcPr>
          <w:p w14:paraId="5EEDBC71"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3115" w:type="dxa"/>
            <w:tcBorders>
              <w:top w:val="single" w:sz="4" w:space="0" w:color="auto"/>
              <w:left w:val="single" w:sz="4" w:space="0" w:color="auto"/>
              <w:bottom w:val="single" w:sz="4" w:space="0" w:color="auto"/>
              <w:right w:val="single" w:sz="4" w:space="0" w:color="auto"/>
            </w:tcBorders>
          </w:tcPr>
          <w:p w14:paraId="61631543" w14:textId="77777777" w:rsidR="00BD64CA" w:rsidRDefault="00BD64CA" w:rsidP="00DB54B7">
            <w:pPr>
              <w:spacing w:line="360" w:lineRule="auto"/>
              <w:jc w:val="center"/>
              <w:rPr>
                <w:rFonts w:ascii="Times New Roman" w:eastAsia="Times New Roman" w:hAnsi="Times New Roman" w:cs="Times New Roman"/>
                <w:b/>
                <w:sz w:val="24"/>
                <w:lang w:eastAsia="en-US"/>
              </w:rPr>
            </w:pPr>
          </w:p>
        </w:tc>
      </w:tr>
      <w:tr w:rsidR="00BD64CA" w14:paraId="4A650A9D" w14:textId="77777777" w:rsidTr="00DB54B7">
        <w:tc>
          <w:tcPr>
            <w:tcW w:w="1413" w:type="dxa"/>
            <w:tcBorders>
              <w:top w:val="single" w:sz="4" w:space="0" w:color="auto"/>
              <w:left w:val="single" w:sz="4" w:space="0" w:color="auto"/>
              <w:bottom w:val="single" w:sz="4" w:space="0" w:color="auto"/>
              <w:right w:val="single" w:sz="4" w:space="0" w:color="auto"/>
            </w:tcBorders>
          </w:tcPr>
          <w:p w14:paraId="24885958"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4817" w:type="dxa"/>
            <w:tcBorders>
              <w:top w:val="single" w:sz="4" w:space="0" w:color="auto"/>
              <w:left w:val="single" w:sz="4" w:space="0" w:color="auto"/>
              <w:bottom w:val="single" w:sz="4" w:space="0" w:color="auto"/>
              <w:right w:val="single" w:sz="4" w:space="0" w:color="auto"/>
            </w:tcBorders>
          </w:tcPr>
          <w:p w14:paraId="1DD85512" w14:textId="77777777" w:rsidR="00BD64CA" w:rsidRDefault="00BD64CA" w:rsidP="00DB54B7">
            <w:pPr>
              <w:spacing w:line="360" w:lineRule="auto"/>
              <w:jc w:val="center"/>
              <w:rPr>
                <w:rFonts w:ascii="Times New Roman" w:eastAsia="Times New Roman" w:hAnsi="Times New Roman" w:cs="Times New Roman"/>
                <w:b/>
                <w:sz w:val="24"/>
                <w:lang w:eastAsia="en-US"/>
              </w:rPr>
            </w:pPr>
          </w:p>
        </w:tc>
        <w:tc>
          <w:tcPr>
            <w:tcW w:w="3115" w:type="dxa"/>
            <w:tcBorders>
              <w:top w:val="single" w:sz="4" w:space="0" w:color="auto"/>
              <w:left w:val="single" w:sz="4" w:space="0" w:color="auto"/>
              <w:bottom w:val="single" w:sz="4" w:space="0" w:color="auto"/>
              <w:right w:val="single" w:sz="4" w:space="0" w:color="auto"/>
            </w:tcBorders>
          </w:tcPr>
          <w:p w14:paraId="0F444DB0" w14:textId="77777777" w:rsidR="00BD64CA" w:rsidRDefault="00BD64CA" w:rsidP="00DB54B7">
            <w:pPr>
              <w:spacing w:line="360" w:lineRule="auto"/>
              <w:rPr>
                <w:rFonts w:ascii="Times New Roman" w:eastAsia="Times New Roman" w:hAnsi="Times New Roman" w:cs="Times New Roman"/>
                <w:b/>
                <w:sz w:val="24"/>
                <w:lang w:eastAsia="en-US"/>
              </w:rPr>
            </w:pPr>
          </w:p>
        </w:tc>
      </w:tr>
    </w:tbl>
    <w:p w14:paraId="21551349" w14:textId="77777777" w:rsidR="00BD64CA" w:rsidRPr="00D87E9E" w:rsidRDefault="00BD64CA" w:rsidP="00BD64CA">
      <w:pPr>
        <w:spacing w:after="0" w:line="360" w:lineRule="auto"/>
        <w:jc w:val="center"/>
        <w:rPr>
          <w:rFonts w:ascii="Times New Roman" w:hAnsi="Times New Roman" w:cs="Times New Roman"/>
          <w:b/>
          <w:sz w:val="28"/>
          <w:lang w:val="en-US"/>
        </w:rPr>
      </w:pPr>
    </w:p>
    <w:p w14:paraId="57D1A0B9" w14:textId="77777777" w:rsidR="00BD64CA" w:rsidRPr="00DA3B33" w:rsidRDefault="00BD64CA" w:rsidP="00DA3B33">
      <w:pPr>
        <w:spacing w:after="0" w:line="360" w:lineRule="auto"/>
        <w:jc w:val="both"/>
        <w:rPr>
          <w:rFonts w:ascii="Times New Roman" w:hAnsi="Times New Roman" w:cs="Times New Roman"/>
          <w:sz w:val="28"/>
        </w:rPr>
      </w:pPr>
    </w:p>
    <w:sectPr w:rsidR="00BD64CA" w:rsidRPr="00DA3B33" w:rsidSect="00F133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85A32"/>
    <w:multiLevelType w:val="hybridMultilevel"/>
    <w:tmpl w:val="E4CAC60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DA3B33"/>
    <w:rsid w:val="00294259"/>
    <w:rsid w:val="002F0832"/>
    <w:rsid w:val="00373CBE"/>
    <w:rsid w:val="00531E71"/>
    <w:rsid w:val="007D5BF1"/>
    <w:rsid w:val="00886DFF"/>
    <w:rsid w:val="009046EC"/>
    <w:rsid w:val="009A4FD7"/>
    <w:rsid w:val="009A656E"/>
    <w:rsid w:val="00AE4F7B"/>
    <w:rsid w:val="00B4618D"/>
    <w:rsid w:val="00BB2E3C"/>
    <w:rsid w:val="00BC6E1F"/>
    <w:rsid w:val="00BD64CA"/>
    <w:rsid w:val="00C301DC"/>
    <w:rsid w:val="00C61E81"/>
    <w:rsid w:val="00D97FCE"/>
    <w:rsid w:val="00DA3B33"/>
    <w:rsid w:val="00DA597A"/>
    <w:rsid w:val="00F13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DE662"/>
  <w15:docId w15:val="{C4EB2575-A5E5-4031-A7D6-797AB0BB6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33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3B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2F0832"/>
    <w:pPr>
      <w:ind w:left="720"/>
      <w:contextualSpacing/>
    </w:pPr>
  </w:style>
  <w:style w:type="paragraph" w:styleId="a5">
    <w:name w:val="Balloon Text"/>
    <w:basedOn w:val="a"/>
    <w:link w:val="a6"/>
    <w:uiPriority w:val="99"/>
    <w:semiHidden/>
    <w:unhideWhenUsed/>
    <w:rsid w:val="009046E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046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280996">
      <w:bodyDiv w:val="1"/>
      <w:marLeft w:val="0"/>
      <w:marRight w:val="0"/>
      <w:marTop w:val="0"/>
      <w:marBottom w:val="0"/>
      <w:divBdr>
        <w:top w:val="none" w:sz="0" w:space="0" w:color="auto"/>
        <w:left w:val="none" w:sz="0" w:space="0" w:color="auto"/>
        <w:bottom w:val="none" w:sz="0" w:space="0" w:color="auto"/>
        <w:right w:val="none" w:sz="0" w:space="0" w:color="auto"/>
      </w:divBdr>
    </w:div>
    <w:div w:id="1527060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12</Pages>
  <Words>2169</Words>
  <Characters>12366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Alena</cp:lastModifiedBy>
  <cp:revision>13</cp:revision>
  <cp:lastPrinted>2024-02-01T05:29:00Z</cp:lastPrinted>
  <dcterms:created xsi:type="dcterms:W3CDTF">2020-09-26T11:38:00Z</dcterms:created>
  <dcterms:modified xsi:type="dcterms:W3CDTF">2024-06-25T22:16:00Z</dcterms:modified>
</cp:coreProperties>
</file>