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CE78E" w14:textId="7A3009DC" w:rsidR="00AD175C" w:rsidRPr="004C6275" w:rsidRDefault="007B075B">
      <w:pPr>
        <w:spacing w:after="0" w:line="408" w:lineRule="auto"/>
        <w:ind w:left="120"/>
        <w:jc w:val="center"/>
        <w:rPr>
          <w:lang w:val="ru-RU"/>
        </w:rPr>
      </w:pPr>
      <w:bookmarkStart w:id="0" w:name="block-32649026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anchor distT="0" distB="0" distL="114300" distR="114300" simplePos="0" relativeHeight="251659264" behindDoc="0" locked="0" layoutInCell="1" allowOverlap="1" wp14:anchorId="1FF7376F" wp14:editId="08505B48">
            <wp:simplePos x="0" y="0"/>
            <wp:positionH relativeFrom="column">
              <wp:posOffset>-423081</wp:posOffset>
            </wp:positionH>
            <wp:positionV relativeFrom="paragraph">
              <wp:posOffset>-191704</wp:posOffset>
            </wp:positionV>
            <wp:extent cx="6782937" cy="9325178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2937" cy="9325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  <w:r w:rsidR="004C6275" w:rsidRPr="004C627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CBBE646" w14:textId="77777777" w:rsidR="004C6275" w:rsidRPr="00933268" w:rsidRDefault="004C6275" w:rsidP="004C6275">
      <w:pPr>
        <w:spacing w:after="0" w:line="408" w:lineRule="auto"/>
        <w:ind w:left="120"/>
        <w:jc w:val="center"/>
        <w:rPr>
          <w:lang w:val="ru-RU"/>
        </w:rPr>
      </w:pPr>
      <w:r w:rsidRPr="0093326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e261362-ffd0-48e2-97ec-67d0cfd64d9a"/>
      <w:r w:rsidRPr="0093326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2"/>
      <w:r w:rsidRPr="0093326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F7DE8B7" w14:textId="77777777" w:rsidR="004C6275" w:rsidRPr="00933268" w:rsidRDefault="004C6275" w:rsidP="004C6275">
      <w:pPr>
        <w:spacing w:after="0" w:line="408" w:lineRule="auto"/>
        <w:ind w:left="120"/>
        <w:jc w:val="center"/>
        <w:rPr>
          <w:lang w:val="ru-RU"/>
        </w:rPr>
      </w:pPr>
      <w:r w:rsidRPr="0093326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fa857474-d364-4484-b584-baf24ad6f13e"/>
      <w:r w:rsidRPr="00933268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Завьяловского района Алтайского края</w:t>
      </w:r>
      <w:bookmarkEnd w:id="3"/>
      <w:r w:rsidRPr="0093326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33268">
        <w:rPr>
          <w:rFonts w:ascii="Times New Roman" w:hAnsi="Times New Roman"/>
          <w:color w:val="000000"/>
          <w:sz w:val="28"/>
          <w:lang w:val="ru-RU"/>
        </w:rPr>
        <w:t>​</w:t>
      </w:r>
    </w:p>
    <w:p w14:paraId="0C5593CB" w14:textId="77777777" w:rsidR="004C6275" w:rsidRPr="00280148" w:rsidRDefault="004C6275" w:rsidP="004C6275">
      <w:pPr>
        <w:spacing w:after="0" w:line="408" w:lineRule="auto"/>
        <w:ind w:left="120"/>
        <w:jc w:val="center"/>
        <w:rPr>
          <w:lang w:val="ru-RU"/>
        </w:rPr>
      </w:pPr>
      <w:r w:rsidRPr="00280148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280148">
        <w:rPr>
          <w:rFonts w:ascii="Times New Roman" w:hAnsi="Times New Roman"/>
          <w:b/>
          <w:color w:val="000000"/>
          <w:sz w:val="28"/>
          <w:lang w:val="ru-RU"/>
        </w:rPr>
        <w:t xml:space="preserve">ОУ "Гоноховская СОШ </w:t>
      </w:r>
      <w:r>
        <w:rPr>
          <w:rFonts w:ascii="Times New Roman" w:hAnsi="Times New Roman"/>
          <w:b/>
          <w:color w:val="000000"/>
          <w:sz w:val="28"/>
          <w:lang w:val="ru-RU"/>
        </w:rPr>
        <w:t>Завьяловского района</w:t>
      </w:r>
      <w:r w:rsidRPr="00280148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14:paraId="5B9CA025" w14:textId="77777777" w:rsidR="00AD175C" w:rsidRPr="004C6275" w:rsidRDefault="00AD175C">
      <w:pPr>
        <w:spacing w:after="0"/>
        <w:ind w:left="120"/>
        <w:rPr>
          <w:lang w:val="ru-RU"/>
        </w:rPr>
      </w:pPr>
    </w:p>
    <w:p w14:paraId="22B8800A" w14:textId="77777777" w:rsidR="00AD175C" w:rsidRPr="004C6275" w:rsidRDefault="00AD175C">
      <w:pPr>
        <w:spacing w:after="0"/>
        <w:ind w:left="120"/>
        <w:rPr>
          <w:lang w:val="ru-RU"/>
        </w:rPr>
      </w:pPr>
    </w:p>
    <w:p w14:paraId="1B14B5E2" w14:textId="77777777" w:rsidR="00AD175C" w:rsidRPr="004C6275" w:rsidRDefault="00AD175C">
      <w:pPr>
        <w:spacing w:after="0"/>
        <w:ind w:left="120"/>
        <w:rPr>
          <w:lang w:val="ru-RU"/>
        </w:rPr>
      </w:pPr>
    </w:p>
    <w:p w14:paraId="04926610" w14:textId="77777777" w:rsidR="00AD175C" w:rsidRPr="004C6275" w:rsidRDefault="00AD175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C6275" w:rsidRPr="00933268" w14:paraId="2CF6B44C" w14:textId="77777777" w:rsidTr="008251F1">
        <w:tc>
          <w:tcPr>
            <w:tcW w:w="3114" w:type="dxa"/>
          </w:tcPr>
          <w:p w14:paraId="10E746D4" w14:textId="77777777" w:rsidR="004C6275" w:rsidRPr="0040209D" w:rsidRDefault="004C6275" w:rsidP="008251F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394E91E" w14:textId="77777777" w:rsidR="004C6275" w:rsidRPr="008944ED" w:rsidRDefault="004C6275" w:rsidP="008251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52BFDCEB" w14:textId="77777777" w:rsidR="004C6275" w:rsidRPr="008944ED" w:rsidRDefault="004C6275" w:rsidP="008251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Юракова Н.А.</w:t>
            </w:r>
          </w:p>
          <w:p w14:paraId="258B05FB" w14:textId="77777777" w:rsidR="004C6275" w:rsidRDefault="004C6275" w:rsidP="008251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</w:t>
            </w:r>
          </w:p>
          <w:p w14:paraId="61712328" w14:textId="77777777" w:rsidR="004C6275" w:rsidRPr="0040209D" w:rsidRDefault="004C6275" w:rsidP="008251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</w:tc>
        <w:tc>
          <w:tcPr>
            <w:tcW w:w="3115" w:type="dxa"/>
          </w:tcPr>
          <w:p w14:paraId="4C5E9F7B" w14:textId="77777777" w:rsidR="004C6275" w:rsidRPr="0040209D" w:rsidRDefault="004C6275" w:rsidP="008251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5190560" w14:textId="77777777" w:rsidR="004C6275" w:rsidRPr="008944ED" w:rsidRDefault="004C6275" w:rsidP="008251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0BF02FF6" w14:textId="77777777" w:rsidR="004C6275" w:rsidRPr="008944ED" w:rsidRDefault="004C6275" w:rsidP="008251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___________Мызник Ю.А.</w:t>
            </w:r>
          </w:p>
          <w:p w14:paraId="186C9C0E" w14:textId="77777777" w:rsidR="004C6275" w:rsidRDefault="004C6275" w:rsidP="008251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</w:p>
          <w:p w14:paraId="19AB7498" w14:textId="77777777" w:rsidR="004C6275" w:rsidRPr="0040209D" w:rsidRDefault="004C6275" w:rsidP="008251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</w:t>
            </w:r>
          </w:p>
        </w:tc>
        <w:tc>
          <w:tcPr>
            <w:tcW w:w="3115" w:type="dxa"/>
          </w:tcPr>
          <w:p w14:paraId="61A4A4D6" w14:textId="77777777" w:rsidR="004C6275" w:rsidRDefault="004C6275" w:rsidP="008251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45499BC" w14:textId="77777777" w:rsidR="004C6275" w:rsidRPr="008944ED" w:rsidRDefault="004C6275" w:rsidP="008251F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C9A7BAB" w14:textId="77777777" w:rsidR="004C6275" w:rsidRPr="008944ED" w:rsidRDefault="004C6275" w:rsidP="008251F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Павлова М.А.</w:t>
            </w:r>
          </w:p>
          <w:p w14:paraId="0D8715B5" w14:textId="77777777" w:rsidR="004C6275" w:rsidRDefault="004C6275" w:rsidP="008251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</w:t>
            </w:r>
          </w:p>
          <w:p w14:paraId="12587847" w14:textId="77777777" w:rsidR="004C6275" w:rsidRDefault="004C6275" w:rsidP="008251F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14:paraId="670B061F" w14:textId="77777777" w:rsidR="004C6275" w:rsidRPr="0040209D" w:rsidRDefault="004C6275" w:rsidP="008251F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6044DA0" w14:textId="77777777" w:rsidR="00AD175C" w:rsidRPr="004C6275" w:rsidRDefault="00AD175C">
      <w:pPr>
        <w:spacing w:after="0"/>
        <w:ind w:left="120"/>
        <w:rPr>
          <w:lang w:val="ru-RU"/>
        </w:rPr>
      </w:pPr>
    </w:p>
    <w:p w14:paraId="7E22D0DB" w14:textId="77777777" w:rsidR="00AD175C" w:rsidRPr="004C6275" w:rsidRDefault="00AD175C">
      <w:pPr>
        <w:spacing w:after="0"/>
        <w:ind w:left="120"/>
        <w:rPr>
          <w:lang w:val="ru-RU"/>
        </w:rPr>
      </w:pPr>
    </w:p>
    <w:p w14:paraId="18B36AAE" w14:textId="77777777" w:rsidR="00AD175C" w:rsidRPr="004C6275" w:rsidRDefault="00AD175C">
      <w:pPr>
        <w:spacing w:after="0"/>
        <w:ind w:left="120"/>
        <w:rPr>
          <w:lang w:val="ru-RU"/>
        </w:rPr>
      </w:pPr>
    </w:p>
    <w:p w14:paraId="36105846" w14:textId="77777777" w:rsidR="00AD175C" w:rsidRPr="004C6275" w:rsidRDefault="00AD175C">
      <w:pPr>
        <w:spacing w:after="0"/>
        <w:ind w:left="120"/>
        <w:rPr>
          <w:lang w:val="ru-RU"/>
        </w:rPr>
      </w:pPr>
    </w:p>
    <w:p w14:paraId="2C173EB6" w14:textId="77777777" w:rsidR="00AD175C" w:rsidRPr="004C6275" w:rsidRDefault="00AD175C">
      <w:pPr>
        <w:spacing w:after="0"/>
        <w:ind w:left="120"/>
        <w:rPr>
          <w:lang w:val="ru-RU"/>
        </w:rPr>
      </w:pPr>
    </w:p>
    <w:p w14:paraId="12CD9853" w14:textId="77777777" w:rsidR="00AD175C" w:rsidRPr="004C6275" w:rsidRDefault="004C6275">
      <w:pPr>
        <w:spacing w:after="0" w:line="408" w:lineRule="auto"/>
        <w:ind w:left="120"/>
        <w:jc w:val="center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4595136" w14:textId="77777777" w:rsidR="00AD175C" w:rsidRPr="004C6275" w:rsidRDefault="004C6275">
      <w:pPr>
        <w:spacing w:after="0" w:line="408" w:lineRule="auto"/>
        <w:ind w:left="120"/>
        <w:jc w:val="center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C6275">
        <w:rPr>
          <w:rFonts w:ascii="Times New Roman" w:hAnsi="Times New Roman"/>
          <w:color w:val="000000"/>
          <w:sz w:val="28"/>
          <w:lang w:val="ru-RU"/>
        </w:rPr>
        <w:t xml:space="preserve"> 4298712)</w:t>
      </w:r>
    </w:p>
    <w:p w14:paraId="218D7323" w14:textId="77777777" w:rsidR="00AD175C" w:rsidRPr="004C6275" w:rsidRDefault="00AD175C">
      <w:pPr>
        <w:spacing w:after="0"/>
        <w:ind w:left="120"/>
        <w:jc w:val="center"/>
        <w:rPr>
          <w:lang w:val="ru-RU"/>
        </w:rPr>
      </w:pPr>
    </w:p>
    <w:p w14:paraId="4A86DC8E" w14:textId="77777777" w:rsidR="00AD175C" w:rsidRPr="004C6275" w:rsidRDefault="004C6275">
      <w:pPr>
        <w:spacing w:after="0" w:line="408" w:lineRule="auto"/>
        <w:ind w:left="120"/>
        <w:jc w:val="center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14:paraId="32C8216F" w14:textId="77777777" w:rsidR="00AD175C" w:rsidRPr="004C6275" w:rsidRDefault="004C6275">
      <w:pPr>
        <w:spacing w:after="0" w:line="408" w:lineRule="auto"/>
        <w:ind w:left="120"/>
        <w:jc w:val="center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14:paraId="42B75DBD" w14:textId="77777777" w:rsidR="00AD175C" w:rsidRPr="004C6275" w:rsidRDefault="00AD175C">
      <w:pPr>
        <w:spacing w:after="0"/>
        <w:ind w:left="120"/>
        <w:jc w:val="center"/>
        <w:rPr>
          <w:lang w:val="ru-RU"/>
        </w:rPr>
      </w:pPr>
    </w:p>
    <w:p w14:paraId="0F940144" w14:textId="77777777" w:rsidR="00AD175C" w:rsidRPr="004C6275" w:rsidRDefault="00AD175C">
      <w:pPr>
        <w:spacing w:after="0"/>
        <w:ind w:left="120"/>
        <w:jc w:val="center"/>
        <w:rPr>
          <w:lang w:val="ru-RU"/>
        </w:rPr>
      </w:pPr>
    </w:p>
    <w:p w14:paraId="6E53A490" w14:textId="77777777" w:rsidR="004C6275" w:rsidRPr="00572A0D" w:rsidRDefault="004C6275" w:rsidP="004C6275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Составитель: Мызник О.В.</w:t>
      </w:r>
      <w:r w:rsidRPr="00572A0D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19DD2705" w14:textId="77777777" w:rsidR="004C6275" w:rsidRPr="00572A0D" w:rsidRDefault="004C6275" w:rsidP="004C6275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72A0D">
        <w:rPr>
          <w:rFonts w:ascii="Times New Roman" w:hAnsi="Times New Roman" w:cs="Times New Roman"/>
          <w:sz w:val="28"/>
          <w:szCs w:val="28"/>
          <w:lang w:val="ru-RU"/>
        </w:rPr>
        <w:t xml:space="preserve"> учитель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информатики</w:t>
      </w:r>
    </w:p>
    <w:p w14:paraId="542EA449" w14:textId="77777777" w:rsidR="004C6275" w:rsidRPr="00933268" w:rsidRDefault="004C6275" w:rsidP="004C6275">
      <w:pPr>
        <w:spacing w:after="0"/>
        <w:ind w:left="120"/>
        <w:jc w:val="center"/>
        <w:rPr>
          <w:lang w:val="ru-RU"/>
        </w:rPr>
      </w:pPr>
    </w:p>
    <w:p w14:paraId="1C616A93" w14:textId="77777777" w:rsidR="004C6275" w:rsidRPr="00933268" w:rsidRDefault="004C6275" w:rsidP="004C6275">
      <w:pPr>
        <w:spacing w:after="0"/>
        <w:ind w:left="120"/>
        <w:jc w:val="center"/>
        <w:rPr>
          <w:lang w:val="ru-RU"/>
        </w:rPr>
      </w:pPr>
    </w:p>
    <w:p w14:paraId="6A6AFB49" w14:textId="77777777" w:rsidR="004C6275" w:rsidRPr="00933268" w:rsidRDefault="004C6275" w:rsidP="004C6275">
      <w:pPr>
        <w:spacing w:after="0"/>
        <w:ind w:left="120"/>
        <w:jc w:val="center"/>
        <w:rPr>
          <w:lang w:val="ru-RU"/>
        </w:rPr>
      </w:pPr>
    </w:p>
    <w:p w14:paraId="25370473" w14:textId="77777777" w:rsidR="004C6275" w:rsidRPr="00933268" w:rsidRDefault="004C6275" w:rsidP="004C6275">
      <w:pPr>
        <w:spacing w:after="0"/>
        <w:ind w:left="120"/>
        <w:jc w:val="center"/>
        <w:rPr>
          <w:lang w:val="ru-RU"/>
        </w:rPr>
      </w:pPr>
    </w:p>
    <w:p w14:paraId="4AB27CF4" w14:textId="77777777" w:rsidR="004C6275" w:rsidRPr="00933268" w:rsidRDefault="004C6275" w:rsidP="004C6275">
      <w:pPr>
        <w:spacing w:after="0"/>
        <w:ind w:left="120"/>
        <w:jc w:val="center"/>
        <w:rPr>
          <w:lang w:val="ru-RU"/>
        </w:rPr>
      </w:pPr>
    </w:p>
    <w:p w14:paraId="3C7079ED" w14:textId="77777777" w:rsidR="004C6275" w:rsidRPr="00933268" w:rsidRDefault="004C6275" w:rsidP="004C6275">
      <w:pPr>
        <w:spacing w:after="0"/>
        <w:ind w:left="120"/>
        <w:jc w:val="center"/>
        <w:rPr>
          <w:lang w:val="ru-RU"/>
        </w:rPr>
      </w:pPr>
    </w:p>
    <w:p w14:paraId="42025868" w14:textId="77777777" w:rsidR="004C6275" w:rsidRPr="00933268" w:rsidRDefault="004C6275" w:rsidP="004C6275">
      <w:pPr>
        <w:spacing w:after="0"/>
        <w:ind w:left="120"/>
        <w:jc w:val="center"/>
        <w:rPr>
          <w:lang w:val="ru-RU"/>
        </w:rPr>
      </w:pPr>
      <w:r w:rsidRPr="00933268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ae4c76de-41ab-46d4-9fe8-5c6b8c856b06"/>
      <w:r w:rsidRPr="00933268">
        <w:rPr>
          <w:rFonts w:ascii="Times New Roman" w:hAnsi="Times New Roman"/>
          <w:b/>
          <w:color w:val="000000"/>
          <w:sz w:val="28"/>
          <w:lang w:val="ru-RU"/>
        </w:rPr>
        <w:t>с. Гонохово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93326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5" w:name="22e736e0-d89d-49da-83ee-47ec29d46038"/>
      <w:r w:rsidRPr="0093326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3C014CDE" w14:textId="77777777" w:rsidR="00AD175C" w:rsidRPr="004C6275" w:rsidRDefault="00AD175C">
      <w:pPr>
        <w:spacing w:after="0"/>
        <w:ind w:left="120"/>
        <w:jc w:val="center"/>
        <w:rPr>
          <w:lang w:val="ru-RU"/>
        </w:rPr>
      </w:pPr>
    </w:p>
    <w:p w14:paraId="18EEBF36" w14:textId="77777777" w:rsidR="00AD175C" w:rsidRPr="004C6275" w:rsidRDefault="00AD175C">
      <w:pPr>
        <w:spacing w:after="0"/>
        <w:ind w:left="120"/>
        <w:jc w:val="center"/>
        <w:rPr>
          <w:lang w:val="ru-RU"/>
        </w:rPr>
      </w:pPr>
    </w:p>
    <w:p w14:paraId="1A2A36F0" w14:textId="77777777" w:rsidR="00AD175C" w:rsidRPr="004C6275" w:rsidRDefault="00AD175C">
      <w:pPr>
        <w:spacing w:after="0"/>
        <w:ind w:left="120"/>
        <w:jc w:val="center"/>
        <w:rPr>
          <w:lang w:val="ru-RU"/>
        </w:rPr>
      </w:pPr>
    </w:p>
    <w:p w14:paraId="608A5121" w14:textId="77777777" w:rsidR="00AD175C" w:rsidRPr="004C6275" w:rsidRDefault="00AD175C">
      <w:pPr>
        <w:spacing w:after="0"/>
        <w:ind w:left="120"/>
        <w:jc w:val="center"/>
        <w:rPr>
          <w:lang w:val="ru-RU"/>
        </w:rPr>
      </w:pPr>
    </w:p>
    <w:p w14:paraId="355744D1" w14:textId="77777777" w:rsidR="00AD175C" w:rsidRPr="004C6275" w:rsidRDefault="00AD175C">
      <w:pPr>
        <w:spacing w:after="0"/>
        <w:ind w:left="120"/>
        <w:jc w:val="center"/>
        <w:rPr>
          <w:lang w:val="ru-RU"/>
        </w:rPr>
      </w:pPr>
    </w:p>
    <w:p w14:paraId="6FF7D9FE" w14:textId="77777777" w:rsidR="00AD175C" w:rsidRPr="004C6275" w:rsidRDefault="00AD175C">
      <w:pPr>
        <w:spacing w:after="0"/>
        <w:ind w:left="120"/>
        <w:jc w:val="center"/>
        <w:rPr>
          <w:lang w:val="ru-RU"/>
        </w:rPr>
      </w:pPr>
    </w:p>
    <w:p w14:paraId="1272DDD6" w14:textId="77777777" w:rsidR="00AD175C" w:rsidRPr="004C6275" w:rsidRDefault="00AD175C">
      <w:pPr>
        <w:spacing w:after="0"/>
        <w:ind w:left="120"/>
        <w:jc w:val="center"/>
        <w:rPr>
          <w:lang w:val="ru-RU"/>
        </w:rPr>
      </w:pPr>
    </w:p>
    <w:p w14:paraId="5BB51842" w14:textId="77777777" w:rsidR="00AD175C" w:rsidRPr="004C6275" w:rsidRDefault="00AD175C">
      <w:pPr>
        <w:spacing w:after="0"/>
        <w:ind w:left="120"/>
        <w:jc w:val="center"/>
        <w:rPr>
          <w:lang w:val="ru-RU"/>
        </w:rPr>
      </w:pPr>
    </w:p>
    <w:p w14:paraId="4D707AAF" w14:textId="77777777" w:rsidR="00AD175C" w:rsidRPr="004C6275" w:rsidRDefault="00AD175C">
      <w:pPr>
        <w:spacing w:after="0"/>
        <w:ind w:left="120"/>
        <w:jc w:val="center"/>
        <w:rPr>
          <w:lang w:val="ru-RU"/>
        </w:rPr>
      </w:pPr>
    </w:p>
    <w:p w14:paraId="6F1F7C30" w14:textId="77777777" w:rsidR="00AD175C" w:rsidRPr="004C6275" w:rsidRDefault="00AD175C">
      <w:pPr>
        <w:spacing w:after="0"/>
        <w:ind w:left="120"/>
        <w:jc w:val="center"/>
        <w:rPr>
          <w:lang w:val="ru-RU"/>
        </w:rPr>
      </w:pPr>
    </w:p>
    <w:p w14:paraId="25EC3DDE" w14:textId="77777777" w:rsidR="00AD175C" w:rsidRPr="004C6275" w:rsidRDefault="00AD175C">
      <w:pPr>
        <w:spacing w:after="0"/>
        <w:ind w:left="120"/>
        <w:jc w:val="center"/>
        <w:rPr>
          <w:lang w:val="ru-RU"/>
        </w:rPr>
      </w:pPr>
    </w:p>
    <w:p w14:paraId="730E2E02" w14:textId="77777777" w:rsidR="00AD175C" w:rsidRPr="004C6275" w:rsidRDefault="00AD175C">
      <w:pPr>
        <w:spacing w:after="0"/>
        <w:ind w:left="120"/>
        <w:rPr>
          <w:lang w:val="ru-RU"/>
        </w:rPr>
      </w:pPr>
    </w:p>
    <w:p w14:paraId="0208040F" w14:textId="77777777" w:rsidR="00AD175C" w:rsidRPr="004C6275" w:rsidRDefault="00AD175C">
      <w:pPr>
        <w:rPr>
          <w:lang w:val="ru-RU"/>
        </w:rPr>
        <w:sectPr w:rsidR="00AD175C" w:rsidRPr="004C6275">
          <w:pgSz w:w="11906" w:h="16383"/>
          <w:pgMar w:top="1134" w:right="850" w:bottom="1134" w:left="1701" w:header="720" w:footer="720" w:gutter="0"/>
          <w:cols w:space="720"/>
        </w:sectPr>
      </w:pPr>
    </w:p>
    <w:p w14:paraId="08905459" w14:textId="77777777" w:rsidR="00AD175C" w:rsidRPr="004C6275" w:rsidRDefault="004C6275">
      <w:pPr>
        <w:spacing w:after="0" w:line="264" w:lineRule="auto"/>
        <w:ind w:left="120"/>
        <w:jc w:val="both"/>
        <w:rPr>
          <w:lang w:val="ru-RU"/>
        </w:rPr>
      </w:pPr>
      <w:bookmarkStart w:id="6" w:name="block-32649027"/>
      <w:bookmarkEnd w:id="0"/>
      <w:r w:rsidRPr="004C627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40083D9" w14:textId="77777777" w:rsidR="00AD175C" w:rsidRPr="004C6275" w:rsidRDefault="00AD175C">
      <w:pPr>
        <w:spacing w:after="0" w:line="264" w:lineRule="auto"/>
        <w:ind w:left="120"/>
        <w:jc w:val="both"/>
        <w:rPr>
          <w:lang w:val="ru-RU"/>
        </w:rPr>
      </w:pPr>
    </w:p>
    <w:p w14:paraId="42CED811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1443D045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089998D3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07887B25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19E8FF87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1A9FA3A7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79560DB0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755818D6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4FBDCC57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4C6275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14:paraId="3F551686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3E4DE241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4CEDADB5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552DC747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5842D66B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1728A8BB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0DDDC9F4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10995C14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666E14D9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2822C1C5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58705C7C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6998EA8B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2A6ACD1C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5E4B7340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0F91546A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55602B24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6563EC9A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4578B8B2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43525BF5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bookmarkStart w:id="7" w:name="9c77c369-253a-42d0-9f35-54c4c9eeb23c"/>
      <w:r w:rsidRPr="004C6275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14:paraId="499E90EF" w14:textId="77777777" w:rsidR="00AD175C" w:rsidRPr="004C6275" w:rsidRDefault="00AD175C">
      <w:pPr>
        <w:rPr>
          <w:lang w:val="ru-RU"/>
        </w:rPr>
        <w:sectPr w:rsidR="00AD175C" w:rsidRPr="004C6275">
          <w:pgSz w:w="11906" w:h="16383"/>
          <w:pgMar w:top="1134" w:right="850" w:bottom="1134" w:left="1701" w:header="720" w:footer="720" w:gutter="0"/>
          <w:cols w:space="720"/>
        </w:sectPr>
      </w:pPr>
    </w:p>
    <w:p w14:paraId="632AECE0" w14:textId="77777777" w:rsidR="00AD175C" w:rsidRPr="004C6275" w:rsidRDefault="004C6275">
      <w:pPr>
        <w:spacing w:after="0" w:line="264" w:lineRule="auto"/>
        <w:ind w:left="120"/>
        <w:jc w:val="both"/>
        <w:rPr>
          <w:lang w:val="ru-RU"/>
        </w:rPr>
      </w:pPr>
      <w:bookmarkStart w:id="8" w:name="block-32649028"/>
      <w:bookmarkEnd w:id="6"/>
      <w:r w:rsidRPr="004C627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0CE353B" w14:textId="77777777" w:rsidR="00AD175C" w:rsidRPr="004C6275" w:rsidRDefault="00AD175C">
      <w:pPr>
        <w:spacing w:after="0" w:line="264" w:lineRule="auto"/>
        <w:ind w:left="120"/>
        <w:jc w:val="both"/>
        <w:rPr>
          <w:lang w:val="ru-RU"/>
        </w:rPr>
      </w:pPr>
    </w:p>
    <w:p w14:paraId="01DCC279" w14:textId="77777777" w:rsidR="00AD175C" w:rsidRPr="004C6275" w:rsidRDefault="004C6275">
      <w:pPr>
        <w:spacing w:after="0" w:line="264" w:lineRule="auto"/>
        <w:ind w:left="12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D1D4B9E" w14:textId="77777777" w:rsidR="00AD175C" w:rsidRPr="004C6275" w:rsidRDefault="00AD175C">
      <w:pPr>
        <w:spacing w:after="0" w:line="264" w:lineRule="auto"/>
        <w:ind w:left="120"/>
        <w:jc w:val="both"/>
        <w:rPr>
          <w:lang w:val="ru-RU"/>
        </w:rPr>
      </w:pPr>
    </w:p>
    <w:p w14:paraId="37EA9917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3DFFEAC2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1DDDE853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65267571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0F746039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7E9C1AF5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45C3284F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6AEE298D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4DBCF1AB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6490193E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07253D7D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3AB48F58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3BEBFFE1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67C43D91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14:paraId="6E7AD3EA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7920BBF4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77D77AE5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20929BC1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336DF8A1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1CE81733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0ECEC9C9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2E1FD7B9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16A3946C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1C81C043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38B999B1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4349DC7D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039C824D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263F841D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6DBC1297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4C6275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4C6275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632224B0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2FE65B44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334805B0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4C6275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6D0EFD70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731D9CFB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521C4D95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22D92579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7F7F4C59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51A0F7C7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274E7A77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08BCF3A9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53DC585C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4736A394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162E3CA9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06D9D559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6DDA626A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6DFE675A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53CFE8CC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6A22B2BF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50304505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14:paraId="66D49F6A" w14:textId="77777777" w:rsidR="00AD175C" w:rsidRPr="004C6275" w:rsidRDefault="00AD175C">
      <w:pPr>
        <w:spacing w:after="0" w:line="264" w:lineRule="auto"/>
        <w:ind w:left="120"/>
        <w:jc w:val="both"/>
        <w:rPr>
          <w:lang w:val="ru-RU"/>
        </w:rPr>
      </w:pPr>
    </w:p>
    <w:p w14:paraId="05F4941B" w14:textId="77777777" w:rsidR="00AD175C" w:rsidRPr="004C6275" w:rsidRDefault="004C6275">
      <w:pPr>
        <w:spacing w:after="0" w:line="264" w:lineRule="auto"/>
        <w:ind w:left="12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2E2872F" w14:textId="77777777" w:rsidR="00AD175C" w:rsidRPr="004C6275" w:rsidRDefault="00AD175C">
      <w:pPr>
        <w:spacing w:after="0" w:line="264" w:lineRule="auto"/>
        <w:ind w:left="120"/>
        <w:jc w:val="both"/>
        <w:rPr>
          <w:lang w:val="ru-RU"/>
        </w:rPr>
      </w:pPr>
    </w:p>
    <w:p w14:paraId="1768D278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2B5F0882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77D61E91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6C5F9B7B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2ADCB2CC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6FC41259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5000E328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4D175510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1327375C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62837127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6798CFDD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6C6B444C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6A2810D7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1E1B046A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0D851719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45D3E396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6CCED299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55722101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16691316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C6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C627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C6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C627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580DDFCC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274F86C7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30F248D3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59E099E5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187CDED4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097D2F6E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22913C38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38BFFF18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38AA11E3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6F7D06F5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2A80C883" w14:textId="77777777" w:rsidR="00AD175C" w:rsidRPr="004C6275" w:rsidRDefault="00AD175C">
      <w:pPr>
        <w:spacing w:after="0" w:line="264" w:lineRule="auto"/>
        <w:ind w:left="120"/>
        <w:jc w:val="both"/>
        <w:rPr>
          <w:lang w:val="ru-RU"/>
        </w:rPr>
      </w:pPr>
    </w:p>
    <w:p w14:paraId="29990576" w14:textId="77777777" w:rsidR="00AD175C" w:rsidRPr="004C6275" w:rsidRDefault="004C6275">
      <w:pPr>
        <w:spacing w:after="0" w:line="264" w:lineRule="auto"/>
        <w:ind w:left="12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E73385C" w14:textId="77777777" w:rsidR="00AD175C" w:rsidRPr="004C6275" w:rsidRDefault="00AD175C">
      <w:pPr>
        <w:spacing w:after="0" w:line="264" w:lineRule="auto"/>
        <w:ind w:left="120"/>
        <w:jc w:val="both"/>
        <w:rPr>
          <w:lang w:val="ru-RU"/>
        </w:rPr>
      </w:pPr>
    </w:p>
    <w:p w14:paraId="55461FFA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7E458BB7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4D0DD9C6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4C6275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27686928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>
        <w:rPr>
          <w:rFonts w:ascii="Times New Roman" w:hAnsi="Times New Roman"/>
          <w:color w:val="000000"/>
          <w:sz w:val="28"/>
        </w:rPr>
        <w:t xml:space="preserve">Правила безопасной аутентификации. </w:t>
      </w:r>
      <w:r w:rsidRPr="004C6275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14:paraId="6B96F068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1891AD8F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27BC1075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74D0133F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6D7F414F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45F9636B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0B67D31F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291AF82C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0AAF7466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08111A51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132B3DD1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7CEF2ABA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7E471D6C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0940C22E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146621A0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C6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C627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C6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C627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2D24B278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73DF7A09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5F59A04E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0C67C60D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14:paraId="0425A1EA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32C14289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3B2241E9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2C474DB4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467CC5DC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3BBF7019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3A3C4D7E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3675AF85" w14:textId="77777777" w:rsidR="00AD175C" w:rsidRPr="004C6275" w:rsidRDefault="004C6275">
      <w:pPr>
        <w:spacing w:after="0" w:line="264" w:lineRule="auto"/>
        <w:ind w:left="12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5BDB4580" w14:textId="77777777" w:rsidR="00AD175C" w:rsidRPr="004C6275" w:rsidRDefault="00AD175C">
      <w:pPr>
        <w:rPr>
          <w:lang w:val="ru-RU"/>
        </w:rPr>
        <w:sectPr w:rsidR="00AD175C" w:rsidRPr="004C6275">
          <w:pgSz w:w="11906" w:h="16383"/>
          <w:pgMar w:top="1134" w:right="850" w:bottom="1134" w:left="1701" w:header="720" w:footer="720" w:gutter="0"/>
          <w:cols w:space="720"/>
        </w:sectPr>
      </w:pPr>
    </w:p>
    <w:p w14:paraId="06062495" w14:textId="77777777" w:rsidR="00AD175C" w:rsidRPr="004C6275" w:rsidRDefault="004C6275">
      <w:pPr>
        <w:spacing w:after="0" w:line="264" w:lineRule="auto"/>
        <w:ind w:left="120"/>
        <w:jc w:val="both"/>
        <w:rPr>
          <w:lang w:val="ru-RU"/>
        </w:rPr>
      </w:pPr>
      <w:bookmarkStart w:id="9" w:name="block-32649029"/>
      <w:bookmarkEnd w:id="8"/>
      <w:r w:rsidRPr="004C627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14:paraId="34B61CE1" w14:textId="77777777" w:rsidR="00AD175C" w:rsidRPr="004C6275" w:rsidRDefault="00AD175C">
      <w:pPr>
        <w:spacing w:after="0" w:line="264" w:lineRule="auto"/>
        <w:ind w:left="120"/>
        <w:jc w:val="both"/>
        <w:rPr>
          <w:lang w:val="ru-RU"/>
        </w:rPr>
      </w:pPr>
    </w:p>
    <w:p w14:paraId="497EB8C8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1D83B0B7" w14:textId="77777777" w:rsidR="00AD175C" w:rsidRPr="004C6275" w:rsidRDefault="004C6275">
      <w:pPr>
        <w:spacing w:after="0" w:line="264" w:lineRule="auto"/>
        <w:ind w:left="12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01F3113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27AA8284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535DC8E9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4FF16D02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7BEFC1CF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37EB2B78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53EF6B71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22F9A784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5E9C4825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2C88A170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10A6120B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4E0EE6FE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2CC0848D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70A9ECBC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41EBEE7E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13293DE7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30389080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050C4037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42083CEC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5115F363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52270C02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3F0489E9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2C2B79AD" w14:textId="77777777" w:rsidR="00AD175C" w:rsidRPr="004C6275" w:rsidRDefault="004C6275">
      <w:pPr>
        <w:spacing w:after="0" w:line="264" w:lineRule="auto"/>
        <w:ind w:left="12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AE7A702" w14:textId="77777777" w:rsidR="00AD175C" w:rsidRPr="004C6275" w:rsidRDefault="00AD175C">
      <w:pPr>
        <w:spacing w:after="0" w:line="264" w:lineRule="auto"/>
        <w:ind w:left="120"/>
        <w:jc w:val="both"/>
        <w:rPr>
          <w:lang w:val="ru-RU"/>
        </w:rPr>
      </w:pPr>
    </w:p>
    <w:p w14:paraId="43FEC44E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1FBDB03E" w14:textId="77777777" w:rsidR="00AD175C" w:rsidRPr="004C6275" w:rsidRDefault="00AD175C">
      <w:pPr>
        <w:spacing w:after="0" w:line="264" w:lineRule="auto"/>
        <w:ind w:left="120"/>
        <w:jc w:val="both"/>
        <w:rPr>
          <w:lang w:val="ru-RU"/>
        </w:rPr>
      </w:pPr>
    </w:p>
    <w:p w14:paraId="4B1EEE13" w14:textId="77777777" w:rsidR="00AD175C" w:rsidRPr="004C6275" w:rsidRDefault="004C6275">
      <w:pPr>
        <w:spacing w:after="0" w:line="264" w:lineRule="auto"/>
        <w:ind w:left="12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CA0278A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719D4C4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250431F4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2CFD33CF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8B961B2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4AE5A6CE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673D0F11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2C77DE09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0D8DD777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58F9BB1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41549644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651574AF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32A5071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095CC3FD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46D77896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5339DB63" w14:textId="77777777" w:rsidR="00AD175C" w:rsidRPr="004C6275" w:rsidRDefault="00AD175C">
      <w:pPr>
        <w:spacing w:after="0" w:line="264" w:lineRule="auto"/>
        <w:ind w:left="120"/>
        <w:jc w:val="both"/>
        <w:rPr>
          <w:lang w:val="ru-RU"/>
        </w:rPr>
      </w:pPr>
    </w:p>
    <w:p w14:paraId="6DA24BC4" w14:textId="77777777" w:rsidR="00AD175C" w:rsidRPr="004C6275" w:rsidRDefault="004C6275">
      <w:pPr>
        <w:spacing w:after="0" w:line="264" w:lineRule="auto"/>
        <w:ind w:left="12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6418023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19DD81C7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1C87892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62C66B9A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711AE8BB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305F3C74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509F04FB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F8EFF06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2BDA9453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7B78F377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6A2108B9" w14:textId="77777777" w:rsidR="00AD175C" w:rsidRPr="004C6275" w:rsidRDefault="00AD175C">
      <w:pPr>
        <w:spacing w:after="0" w:line="264" w:lineRule="auto"/>
        <w:ind w:left="120"/>
        <w:jc w:val="both"/>
        <w:rPr>
          <w:lang w:val="ru-RU"/>
        </w:rPr>
      </w:pPr>
    </w:p>
    <w:p w14:paraId="1058A203" w14:textId="77777777" w:rsidR="00AD175C" w:rsidRPr="004C6275" w:rsidRDefault="004C6275">
      <w:pPr>
        <w:spacing w:after="0" w:line="264" w:lineRule="auto"/>
        <w:ind w:left="12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34C09C8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7201C72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75EFEC45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10480F60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782968A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27D5FC9C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5748A34B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18AD5E0C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4DFDB81E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198D34DC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5931AD38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61CF1A41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612F1271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65E3694B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604B3FD4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41DCA333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486DA6AE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31A0422B" w14:textId="77777777" w:rsidR="00AD175C" w:rsidRPr="004C6275" w:rsidRDefault="00AD175C">
      <w:pPr>
        <w:spacing w:after="0" w:line="264" w:lineRule="auto"/>
        <w:ind w:left="120"/>
        <w:jc w:val="both"/>
        <w:rPr>
          <w:lang w:val="ru-RU"/>
        </w:rPr>
      </w:pPr>
    </w:p>
    <w:p w14:paraId="6C17471B" w14:textId="77777777" w:rsidR="00AD175C" w:rsidRPr="004C6275" w:rsidRDefault="004C6275">
      <w:pPr>
        <w:spacing w:after="0" w:line="264" w:lineRule="auto"/>
        <w:ind w:left="120"/>
        <w:jc w:val="both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40FCEB1" w14:textId="77777777" w:rsidR="00AD175C" w:rsidRPr="004C6275" w:rsidRDefault="00AD175C">
      <w:pPr>
        <w:spacing w:after="0" w:line="264" w:lineRule="auto"/>
        <w:ind w:left="120"/>
        <w:jc w:val="both"/>
        <w:rPr>
          <w:lang w:val="ru-RU"/>
        </w:rPr>
      </w:pPr>
    </w:p>
    <w:p w14:paraId="7D794E1D" w14:textId="77777777" w:rsidR="00AD175C" w:rsidRPr="004C6275" w:rsidRDefault="004C6275">
      <w:pPr>
        <w:spacing w:after="0" w:line="264" w:lineRule="auto"/>
        <w:ind w:left="12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C627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C627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31B6AB5E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47D9004D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6AED6AED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312C07F3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0139C6E1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208F51CC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3541D175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390D4C62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4E3829C0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5BA67A53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1CAF983F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1770776A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50A1DEC5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6CEC0D6C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36CBCA9E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4328D5E8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10A2FC34" w14:textId="77777777" w:rsidR="00AD175C" w:rsidRPr="004C6275" w:rsidRDefault="00AD175C">
      <w:pPr>
        <w:spacing w:after="0" w:line="264" w:lineRule="auto"/>
        <w:ind w:left="120"/>
        <w:jc w:val="both"/>
        <w:rPr>
          <w:lang w:val="ru-RU"/>
        </w:rPr>
      </w:pPr>
    </w:p>
    <w:p w14:paraId="57B1FEFA" w14:textId="77777777" w:rsidR="00AD175C" w:rsidRPr="004C6275" w:rsidRDefault="004C6275">
      <w:pPr>
        <w:spacing w:after="0" w:line="264" w:lineRule="auto"/>
        <w:ind w:left="12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C627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C627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628F9D7A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3A99374C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22EB409E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361AB75B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39F8DC40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1B2653F3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286F5CCF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53482845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123DCC51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67D3EC75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482324B6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C6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C627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C6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C627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07443CA7" w14:textId="77777777" w:rsidR="00AD175C" w:rsidRPr="004C6275" w:rsidRDefault="00AD175C">
      <w:pPr>
        <w:spacing w:after="0" w:line="264" w:lineRule="auto"/>
        <w:ind w:left="120"/>
        <w:jc w:val="both"/>
        <w:rPr>
          <w:lang w:val="ru-RU"/>
        </w:rPr>
      </w:pPr>
    </w:p>
    <w:p w14:paraId="5FD780AC" w14:textId="77777777" w:rsidR="00AD175C" w:rsidRPr="004C6275" w:rsidRDefault="004C6275">
      <w:pPr>
        <w:spacing w:after="0" w:line="264" w:lineRule="auto"/>
        <w:ind w:left="12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C627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C627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6970348D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109CFEE9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C6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C627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C62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C627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71EBE385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01844BF9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4B633D3D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39312654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2D98294D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41753F12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4A01760C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351A8267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55096D4D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65B3128A" w14:textId="77777777" w:rsidR="00AD175C" w:rsidRPr="004C6275" w:rsidRDefault="004C6275">
      <w:pPr>
        <w:spacing w:after="0" w:line="264" w:lineRule="auto"/>
        <w:ind w:firstLine="600"/>
        <w:jc w:val="both"/>
        <w:rPr>
          <w:lang w:val="ru-RU"/>
        </w:rPr>
      </w:pPr>
      <w:r w:rsidRPr="004C6275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21DB23BB" w14:textId="77777777" w:rsidR="00AD175C" w:rsidRPr="004C6275" w:rsidRDefault="00AD175C">
      <w:pPr>
        <w:rPr>
          <w:lang w:val="ru-RU"/>
        </w:rPr>
        <w:sectPr w:rsidR="00AD175C" w:rsidRPr="004C6275">
          <w:pgSz w:w="11906" w:h="16383"/>
          <w:pgMar w:top="1134" w:right="850" w:bottom="1134" w:left="1701" w:header="720" w:footer="720" w:gutter="0"/>
          <w:cols w:space="720"/>
        </w:sectPr>
      </w:pPr>
    </w:p>
    <w:p w14:paraId="6EF6907A" w14:textId="77777777" w:rsidR="00AD175C" w:rsidRDefault="004C6275">
      <w:pPr>
        <w:spacing w:after="0"/>
        <w:ind w:left="120"/>
      </w:pPr>
      <w:bookmarkStart w:id="10" w:name="block-32649031"/>
      <w:bookmarkEnd w:id="9"/>
      <w:r w:rsidRPr="004C627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4118678" w14:textId="77777777" w:rsidR="00AD175C" w:rsidRDefault="004C62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AD175C" w14:paraId="3D0DC545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605DAC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F64C2E" w14:textId="77777777" w:rsidR="00AD175C" w:rsidRDefault="00AD175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D53921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3FD9E93" w14:textId="77777777" w:rsidR="00AD175C" w:rsidRDefault="00AD17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B94359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596DEC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2DAC03E" w14:textId="77777777" w:rsidR="00AD175C" w:rsidRDefault="00AD175C">
            <w:pPr>
              <w:spacing w:after="0"/>
              <w:ind w:left="135"/>
            </w:pPr>
          </w:p>
        </w:tc>
      </w:tr>
      <w:tr w:rsidR="00AD175C" w14:paraId="1829B29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55AB20" w14:textId="77777777" w:rsidR="00AD175C" w:rsidRDefault="00AD17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92DA44" w14:textId="77777777" w:rsidR="00AD175C" w:rsidRDefault="00AD175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CC5545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F00791" w14:textId="77777777" w:rsidR="00AD175C" w:rsidRDefault="00AD175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D5F14CE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ADCF1F" w14:textId="77777777" w:rsidR="00AD175C" w:rsidRDefault="00AD175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DEF9927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D32C2F" w14:textId="77777777" w:rsidR="00AD175C" w:rsidRDefault="00AD17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52D7B3" w14:textId="77777777" w:rsidR="00AD175C" w:rsidRDefault="00AD175C"/>
        </w:tc>
      </w:tr>
      <w:tr w:rsidR="00AD175C" w14:paraId="45B5E7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B5060D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D175C" w:rsidRPr="004C6275" w14:paraId="7304BC6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E749959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2BE026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042CC2C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D9FA0EE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FEDA858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B6028A9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175C" w:rsidRPr="004C6275" w14:paraId="2DEDEDC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7BD840E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7FDAA3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FF378FB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A74FFE4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58984F9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7BF38AB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175C" w:rsidRPr="004C6275" w14:paraId="2AF4EB0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BC70C10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267A75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534C0A1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3CED06F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01EF40A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E84E292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175C" w14:paraId="0275A6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EA6722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B833E2C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F4E803" w14:textId="77777777" w:rsidR="00AD175C" w:rsidRDefault="00AD175C"/>
        </w:tc>
      </w:tr>
      <w:tr w:rsidR="00AD175C" w14:paraId="7F95CF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85A19C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D175C" w:rsidRPr="004C6275" w14:paraId="40312FD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1571B1B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B7AA74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2132791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3E1B03B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4329703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3D7FDD1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175C" w:rsidRPr="004C6275" w14:paraId="627D169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A042630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39E14B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384DCA0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B10D2EB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F7877AF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944738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175C" w14:paraId="1EF14E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D8AA98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A158034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E435D1" w14:textId="77777777" w:rsidR="00AD175C" w:rsidRDefault="00AD175C"/>
        </w:tc>
      </w:tr>
      <w:tr w:rsidR="00AD175C" w14:paraId="2A6C79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4EC1C5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D175C" w:rsidRPr="004C6275" w14:paraId="3BD721F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E7D5880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B8E0CB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494B1B9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772E836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E434FEF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75E6861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175C" w:rsidRPr="004C6275" w14:paraId="0FAFE35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73DBFB7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F0ACEB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A267A40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12CE302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20DA403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059CA3B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175C" w:rsidRPr="004C6275" w14:paraId="6764E08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9B088DF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7FB12E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1BCF96B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9B95130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56C9E0B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2F7CC49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175C" w14:paraId="36E1C5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05F32F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4F13A4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B12B94" w14:textId="77777777" w:rsidR="00AD175C" w:rsidRDefault="00AD175C"/>
        </w:tc>
      </w:tr>
      <w:tr w:rsidR="00AD175C" w14:paraId="24A9FC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50657A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D51BB2F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86C6F4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48B400D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D252284" w14:textId="77777777" w:rsidR="00AD175C" w:rsidRDefault="00AD175C">
            <w:pPr>
              <w:spacing w:after="0"/>
              <w:ind w:left="135"/>
            </w:pPr>
          </w:p>
        </w:tc>
      </w:tr>
      <w:tr w:rsidR="00AD175C" w14:paraId="5DCE6F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38EBE7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ABEC5D3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3B7FF60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4CCE9E7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4362FA3" w14:textId="77777777" w:rsidR="00AD175C" w:rsidRDefault="00AD175C"/>
        </w:tc>
      </w:tr>
    </w:tbl>
    <w:p w14:paraId="539D7796" w14:textId="77777777" w:rsidR="00AD175C" w:rsidRDefault="00AD175C">
      <w:pPr>
        <w:sectPr w:rsidR="00AD1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01983F" w14:textId="77777777" w:rsidR="00AD175C" w:rsidRDefault="004C62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AD175C" w14:paraId="744FD2F8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3A9229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06109A" w14:textId="77777777" w:rsidR="00AD175C" w:rsidRDefault="00AD175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B7B863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F29A301" w14:textId="77777777" w:rsidR="00AD175C" w:rsidRDefault="00AD17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5F2CB6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4329AB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4A26028" w14:textId="77777777" w:rsidR="00AD175C" w:rsidRDefault="00AD175C">
            <w:pPr>
              <w:spacing w:after="0"/>
              <w:ind w:left="135"/>
            </w:pPr>
          </w:p>
        </w:tc>
      </w:tr>
      <w:tr w:rsidR="00AD175C" w14:paraId="1225D2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5D5846" w14:textId="77777777" w:rsidR="00AD175C" w:rsidRDefault="00AD17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1049B9" w14:textId="77777777" w:rsidR="00AD175C" w:rsidRDefault="00AD175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0E9254F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491F23" w14:textId="77777777" w:rsidR="00AD175C" w:rsidRDefault="00AD175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F3C80F1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2B87DF" w14:textId="77777777" w:rsidR="00AD175C" w:rsidRDefault="00AD175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4086CA0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3BFE49" w14:textId="77777777" w:rsidR="00AD175C" w:rsidRDefault="00AD17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96E6ED" w14:textId="77777777" w:rsidR="00AD175C" w:rsidRDefault="00AD175C"/>
        </w:tc>
      </w:tr>
      <w:tr w:rsidR="00AD175C" w14:paraId="33E32D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0D9392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D175C" w:rsidRPr="004C6275" w14:paraId="3DD5102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D4C72C1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DB22EA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9D74BD1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3845E7B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8294815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2BF3EB2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D175C" w:rsidRPr="004C6275" w14:paraId="72C627B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1DA5C33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0FDFCE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9099C0D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0B4A419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D0812D9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9C7D86A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D175C" w14:paraId="7D1A4D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EEB1CC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E27A936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936F1B" w14:textId="77777777" w:rsidR="00AD175C" w:rsidRDefault="00AD175C"/>
        </w:tc>
      </w:tr>
      <w:tr w:rsidR="00AD175C" w14:paraId="0A1B66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20E5C3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D175C" w:rsidRPr="004C6275" w14:paraId="00CC4CD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8417F6F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C29B31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BC886C9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6E79AA6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E248CAC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B358F6E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D175C" w:rsidRPr="004C6275" w14:paraId="772D5AA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8ACEB3D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C944CC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0612FE9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B77C368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C902460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0D06E8A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D175C" w:rsidRPr="004C6275" w14:paraId="3D33165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1FCA80B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C777F3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35189D5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A21813B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2676789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3FBC7F7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D175C" w14:paraId="6D047C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EDBA22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A0AAE14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C4F555" w14:textId="77777777" w:rsidR="00AD175C" w:rsidRDefault="00AD175C"/>
        </w:tc>
      </w:tr>
      <w:tr w:rsidR="00AD175C" w14:paraId="61D439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3B0DAF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488D973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10AF9AE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D194714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DC88CF5" w14:textId="77777777" w:rsidR="00AD175C" w:rsidRDefault="00AD175C">
            <w:pPr>
              <w:spacing w:after="0"/>
              <w:ind w:left="135"/>
            </w:pPr>
          </w:p>
        </w:tc>
      </w:tr>
      <w:tr w:rsidR="00AD175C" w14:paraId="2C9E3F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AC84DC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671B978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3E530B9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A8AF3E8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FBC0F28" w14:textId="77777777" w:rsidR="00AD175C" w:rsidRDefault="00AD175C"/>
        </w:tc>
      </w:tr>
    </w:tbl>
    <w:p w14:paraId="4DF261E0" w14:textId="77777777" w:rsidR="00AD175C" w:rsidRDefault="00AD175C">
      <w:pPr>
        <w:sectPr w:rsidR="00AD1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A1AEF5" w14:textId="77777777" w:rsidR="00AD175C" w:rsidRDefault="004C62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AD175C" w14:paraId="146BC0D2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C1CC03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BC7538" w14:textId="77777777" w:rsidR="00AD175C" w:rsidRDefault="00AD175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E9AEED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3E87BD0" w14:textId="77777777" w:rsidR="00AD175C" w:rsidRDefault="00AD17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E29980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27B386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61EBDFE" w14:textId="77777777" w:rsidR="00AD175C" w:rsidRDefault="00AD175C">
            <w:pPr>
              <w:spacing w:after="0"/>
              <w:ind w:left="135"/>
            </w:pPr>
          </w:p>
        </w:tc>
      </w:tr>
      <w:tr w:rsidR="00AD175C" w14:paraId="79D50AF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D10266" w14:textId="77777777" w:rsidR="00AD175C" w:rsidRDefault="00AD17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55A8D1" w14:textId="77777777" w:rsidR="00AD175C" w:rsidRDefault="00AD175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E3A48BF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0593AB" w14:textId="77777777" w:rsidR="00AD175C" w:rsidRDefault="00AD175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9FEB727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C51734" w14:textId="77777777" w:rsidR="00AD175C" w:rsidRDefault="00AD175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17FD08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A52FF44" w14:textId="77777777" w:rsidR="00AD175C" w:rsidRDefault="00AD17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1781A3" w14:textId="77777777" w:rsidR="00AD175C" w:rsidRDefault="00AD175C"/>
        </w:tc>
      </w:tr>
      <w:tr w:rsidR="00AD175C" w14:paraId="3819A0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120A14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D175C" w:rsidRPr="004C6275" w14:paraId="38C9D36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A31CBE4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67D546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16DCA66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BFAA185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9132588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E93D7C7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75C" w:rsidRPr="004C6275" w14:paraId="5B1088B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1C09FE4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C2B682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9E07A68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C4D82D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1A5FB83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AE76CD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75C" w14:paraId="315E61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5AA00A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3BA7041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715889" w14:textId="77777777" w:rsidR="00AD175C" w:rsidRDefault="00AD175C"/>
        </w:tc>
      </w:tr>
      <w:tr w:rsidR="00AD175C" w14:paraId="06C9AF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C89A07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D175C" w:rsidRPr="004C6275" w14:paraId="7CC5653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24F2089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9FE211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0B065CC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A3DEF65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515B696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D0A3CA6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75C" w14:paraId="09F796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C8B3F4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DAC6618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D56102" w14:textId="77777777" w:rsidR="00AD175C" w:rsidRDefault="00AD175C"/>
        </w:tc>
      </w:tr>
      <w:tr w:rsidR="00AD175C" w14:paraId="412870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44EC41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D175C" w:rsidRPr="004C6275" w14:paraId="2D1048B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78007FD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BF45FC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5EC9C8D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13EBC6B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ECF1DA1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AB06B47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75C" w:rsidRPr="004C6275" w14:paraId="642CB7A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4C1E6EC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C4DB26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41844D5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21554F4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768E99B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ED6DEC4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75C" w14:paraId="47194F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8D7EB2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9423906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926428" w14:textId="77777777" w:rsidR="00AD175C" w:rsidRDefault="00AD175C"/>
        </w:tc>
      </w:tr>
      <w:tr w:rsidR="00AD175C" w14:paraId="2984CE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0F0D7A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D175C" w:rsidRPr="004C6275" w14:paraId="1BFCB44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703FAA5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B378E4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6317A59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2F9907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40E5C37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F46612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75C" w:rsidRPr="004C6275" w14:paraId="3ADB880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89DE02A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AD7E33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9CF6DA6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5AE74B7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0C04A40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ED54D0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75C" w14:paraId="12E8C8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FF486C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68A07B6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56BEF6" w14:textId="77777777" w:rsidR="00AD175C" w:rsidRDefault="00AD175C"/>
        </w:tc>
      </w:tr>
      <w:tr w:rsidR="00AD175C" w14:paraId="58A728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53190C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9F4A087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8BF133D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551EDD7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31E336A" w14:textId="77777777" w:rsidR="00AD175C" w:rsidRDefault="00AD175C">
            <w:pPr>
              <w:spacing w:after="0"/>
              <w:ind w:left="135"/>
            </w:pPr>
          </w:p>
        </w:tc>
      </w:tr>
      <w:tr w:rsidR="00AD175C" w14:paraId="6795B5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DBAC87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976893D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37BCCF6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F72F779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88CAB56" w14:textId="77777777" w:rsidR="00AD175C" w:rsidRDefault="00AD175C"/>
        </w:tc>
      </w:tr>
    </w:tbl>
    <w:p w14:paraId="756365C5" w14:textId="77777777" w:rsidR="00AD175C" w:rsidRDefault="00AD175C">
      <w:pPr>
        <w:sectPr w:rsidR="00AD1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443E91" w14:textId="77777777" w:rsidR="00AD175C" w:rsidRDefault="00AD175C">
      <w:pPr>
        <w:sectPr w:rsidR="00AD1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20E7DD" w14:textId="77777777" w:rsidR="00AD175C" w:rsidRDefault="004C6275">
      <w:pPr>
        <w:spacing w:after="0"/>
        <w:ind w:left="120"/>
      </w:pPr>
      <w:bookmarkStart w:id="11" w:name="block-32649032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336BE30D" w14:textId="77777777" w:rsidR="00AD175C" w:rsidRDefault="004C62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AD175C" w14:paraId="13710161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F23FED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8B5343" w14:textId="77777777" w:rsidR="00AD175C" w:rsidRDefault="00AD175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05D933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B6A6BA5" w14:textId="77777777" w:rsidR="00AD175C" w:rsidRDefault="00AD17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B064FF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1F4C21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9B83805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4A1433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3F5B015" w14:textId="77777777" w:rsidR="00AD175C" w:rsidRDefault="00AD175C">
            <w:pPr>
              <w:spacing w:after="0"/>
              <w:ind w:left="135"/>
            </w:pPr>
          </w:p>
        </w:tc>
      </w:tr>
      <w:tr w:rsidR="00AD175C" w14:paraId="70F63DC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4EA15B" w14:textId="77777777" w:rsidR="00AD175C" w:rsidRDefault="00AD17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9105F5" w14:textId="77777777" w:rsidR="00AD175C" w:rsidRDefault="00AD175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9E8969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0A28EF" w14:textId="77777777" w:rsidR="00AD175C" w:rsidRDefault="00AD175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D11D9C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69B9C5" w14:textId="77777777" w:rsidR="00AD175C" w:rsidRDefault="00AD175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089B13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31FFF3" w14:textId="77777777" w:rsidR="00AD175C" w:rsidRDefault="00AD17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34AACD" w14:textId="77777777" w:rsidR="00AD175C" w:rsidRDefault="00AD17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8943AF" w14:textId="77777777" w:rsidR="00AD175C" w:rsidRDefault="00AD175C"/>
        </w:tc>
      </w:tr>
      <w:tr w:rsidR="00AD175C" w:rsidRPr="004C6275" w14:paraId="6003EC5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AE2B29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BAA4C8" w14:textId="77777777" w:rsidR="00AD175C" w:rsidRDefault="004C6275">
            <w:pPr>
              <w:spacing w:after="0"/>
              <w:ind w:left="135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503ACF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ED1335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06BA56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27462A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BB99B1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175C" w:rsidRPr="004C6275" w14:paraId="1A6D49B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8FE6E2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9934EE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907D95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2E7EEB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C7C347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9B66B1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BF5D5A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D175C" w:rsidRPr="004C6275" w14:paraId="6821716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B1F3C7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E214A0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3E175E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133170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5C69AE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4F29CD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038565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AD175C" w:rsidRPr="004C6275" w14:paraId="1CA659B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090E47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75B607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D4E42A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41ECE3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297AD5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5A2A53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169031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D175C" w:rsidRPr="004C6275" w14:paraId="24BE3A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CC272F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07F2EB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FEE7BB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0CB9EB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451CB4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6ADEF0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F763D8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AD175C" w:rsidRPr="004C6275" w14:paraId="70A68B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D0485D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74D2D4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C8EDF3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5D626F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963063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CB2DBD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A69B73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D175C" w:rsidRPr="004C6275" w14:paraId="2D3348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3A106A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948276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5D9512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2CDA30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BB26A6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C68585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FD29A5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AD175C" w:rsidRPr="004C6275" w14:paraId="169BFB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7DB519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994FE2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9A55BD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D7F5D2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FE6209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03F0EC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3E7F07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AD175C" w:rsidRPr="004C6275" w14:paraId="3B6B4A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0FDE11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C728EF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7A5548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2679C2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19CFB6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42307E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4B0E2A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AD175C" w:rsidRPr="004C6275" w14:paraId="010BA0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17251D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F79DFA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7474DC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B3EB45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559D9E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8C914A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AE8405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175C" w:rsidRPr="004C6275" w14:paraId="52FA0CF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0F17A2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0A62AA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77FDA2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49FCA7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6E737A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50DCDF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3630C6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AD175C" w:rsidRPr="004C6275" w14:paraId="234036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D17038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CB0F87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1F7931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795420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9D04E7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D1CB03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661BAA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AD175C" w:rsidRPr="004C6275" w14:paraId="0352FA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89F626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B50E22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EC11C8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7300EB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F71A5A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BAC683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5E64EF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AD175C" w:rsidRPr="004C6275" w14:paraId="1E6B1D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5CB8CE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2A6E95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E1405D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6F21E6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7466E5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9C4013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52ED6D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175C" w:rsidRPr="004C6275" w14:paraId="4573F5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660BD2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E02AE9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DB329D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31A88C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1BD1D5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4DC374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500246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75C" w14:paraId="610E83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A58555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F8D549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1B2F55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F3933D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647051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358F25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C14F5E" w14:textId="77777777" w:rsidR="00AD175C" w:rsidRDefault="00AD175C">
            <w:pPr>
              <w:spacing w:after="0"/>
              <w:ind w:left="135"/>
            </w:pPr>
          </w:p>
        </w:tc>
      </w:tr>
      <w:tr w:rsidR="00AD175C" w:rsidRPr="004C6275" w14:paraId="44DD234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CCCC6C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CAECE1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EE3C91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9675CB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31D4E6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C14176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F937C5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AD175C" w:rsidRPr="004C6275" w14:paraId="4501F7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9E78A2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86E101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72AA79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02A5E6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A31609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913AED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8E5FE6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D175C" w:rsidRPr="004C6275" w14:paraId="2B19B5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821BB5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6DDFE5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3338D1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17A7F5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932990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AE3EB2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A81425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D175C" w:rsidRPr="004C6275" w14:paraId="147D3FF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4ECC02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F536CE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443AA7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8AECE3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AEA098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53E924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240915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D175C" w:rsidRPr="004C6275" w14:paraId="228A380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0C0907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C315A6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2285C7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730287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34C9B6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2B2EB2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AB4BDE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175C" w:rsidRPr="004C6275" w14:paraId="73F5351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9416BF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396BAF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E511A9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E34840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57A082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B56C39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05AE1D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75C" w:rsidRPr="004C6275" w14:paraId="32C5EB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03D502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0F7330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C2BA87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7A8875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D1F247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487EB6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31DBB1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175C" w:rsidRPr="004C6275" w14:paraId="6AB2C2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E45037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E6359B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A35D3E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3CD696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0101C6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ADD522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D648C6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175C" w14:paraId="53AD05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DA8C8B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4E975F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12006A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A6A15F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89A291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2E3B1D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9EA858" w14:textId="77777777" w:rsidR="00AD175C" w:rsidRDefault="00AD175C">
            <w:pPr>
              <w:spacing w:after="0"/>
              <w:ind w:left="135"/>
            </w:pPr>
          </w:p>
        </w:tc>
      </w:tr>
      <w:tr w:rsidR="00AD175C" w:rsidRPr="004C6275" w14:paraId="3EA9B8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B99915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328554" w14:textId="77777777" w:rsidR="00AD175C" w:rsidRDefault="004C6275">
            <w:pPr>
              <w:spacing w:after="0"/>
              <w:ind w:left="135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31EB63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20292D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D89910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74BC00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5D26E4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175C" w:rsidRPr="004C6275" w14:paraId="5CDA0F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29C828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F053A4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C57B63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1B89BC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7FEC68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9D160B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6369AF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AD175C" w:rsidRPr="004C6275" w14:paraId="0E25FA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86134F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9F9A3D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ECD627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E04E4A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284898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75D5A5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920065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175C" w:rsidRPr="004C6275" w14:paraId="4CB2B8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FF82F5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4FD2F0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5C042C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18F4A9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6EC7CC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F38CC4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6C02C2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D175C" w:rsidRPr="004C6275" w14:paraId="469D3F0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52442F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0ECB58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9BA3A4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E1BF04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69E0A2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DB7B13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0D41AB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175C" w:rsidRPr="004C6275" w14:paraId="27FF5C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888801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D63D45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F94EAB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4BBE5A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D2606F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CA3EB7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D4DBC1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175C" w:rsidRPr="004C6275" w14:paraId="33E488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9B989C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3A3CDE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3DB9DB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100304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507F0E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270452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DD7528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AD175C" w:rsidRPr="004C6275" w14:paraId="4343C75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5B31BA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8F9C38" w14:textId="77777777" w:rsidR="00AD175C" w:rsidRDefault="004C6275">
            <w:pPr>
              <w:spacing w:after="0"/>
              <w:ind w:left="135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68B62E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21F87F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4725A8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7C923E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034A3D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AD175C" w:rsidRPr="004C6275" w14:paraId="115750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437C39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0156D9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6D88E5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29664C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4658C9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C8F56F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7C51B4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AD175C" w14:paraId="5D6A87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C8EC44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01CC7D2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2A71F8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631727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7C1626" w14:textId="77777777" w:rsidR="00AD175C" w:rsidRDefault="00AD175C"/>
        </w:tc>
      </w:tr>
    </w:tbl>
    <w:p w14:paraId="5AE1B41B" w14:textId="77777777" w:rsidR="00AD175C" w:rsidRDefault="00AD175C">
      <w:pPr>
        <w:sectPr w:rsidR="00AD1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C74561" w14:textId="77777777" w:rsidR="00AD175C" w:rsidRDefault="004C62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AD175C" w14:paraId="3A6A4093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BD5E59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D95A72" w14:textId="77777777" w:rsidR="00AD175C" w:rsidRDefault="00AD175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6F8048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E994530" w14:textId="77777777" w:rsidR="00AD175C" w:rsidRDefault="00AD17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002605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BF50A7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785F168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8AFB58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6D953A1" w14:textId="77777777" w:rsidR="00AD175C" w:rsidRDefault="00AD175C">
            <w:pPr>
              <w:spacing w:after="0"/>
              <w:ind w:left="135"/>
            </w:pPr>
          </w:p>
        </w:tc>
      </w:tr>
      <w:tr w:rsidR="00AD175C" w14:paraId="188755C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3C0F43" w14:textId="77777777" w:rsidR="00AD175C" w:rsidRDefault="00AD17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22383C" w14:textId="77777777" w:rsidR="00AD175C" w:rsidRDefault="00AD175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D426CC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E12127" w14:textId="77777777" w:rsidR="00AD175C" w:rsidRDefault="00AD175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C17BC1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B589DB" w14:textId="77777777" w:rsidR="00AD175C" w:rsidRDefault="00AD175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76823B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86EEBF3" w14:textId="77777777" w:rsidR="00AD175C" w:rsidRDefault="00AD17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5E8CF0" w14:textId="77777777" w:rsidR="00AD175C" w:rsidRDefault="00AD17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51ADDA" w14:textId="77777777" w:rsidR="00AD175C" w:rsidRDefault="00AD175C"/>
        </w:tc>
      </w:tr>
      <w:tr w:rsidR="00AD175C" w:rsidRPr="004C6275" w14:paraId="6FFC71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F31F2B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FF86F7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E9A379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31289B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EF9F5F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C1C9EB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6BFE02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75C" w:rsidRPr="004C6275" w14:paraId="50BDBF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8A4097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DCA950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582E57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F695FF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E5420A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232A6A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1EE181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175C" w:rsidRPr="004C6275" w14:paraId="5EDC95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73B5DA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141D45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B3DF4B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8A2A6B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8A338C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E85243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A883FE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D175C" w:rsidRPr="004C6275" w14:paraId="0AFE017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54648C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A23057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255F82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CDD944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14D3C8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0D5D79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C7BF2C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AD175C" w:rsidRPr="004C6275" w14:paraId="098D40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8BA752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9ED440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415E76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D1AC15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C3976B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94AC08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985F4F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175C" w:rsidRPr="004C6275" w14:paraId="151B1C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F33061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93BF13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15FA77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369AC5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DC5501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B5CE40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B61A47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175C" w:rsidRPr="004C6275" w14:paraId="2C220E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1BFE51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F83DCB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6782D2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125F40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DCCD21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B62B47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A716CA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D175C" w:rsidRPr="004C6275" w14:paraId="677E7C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975E99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14EAF4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863E2D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0C0C47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3FE804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B4D4C5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535206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D175C" w:rsidRPr="004C6275" w14:paraId="262250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796AE5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06BD98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A420FF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92B9FF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F61990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3FB6C7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53C7BD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175C" w14:paraId="1388A8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6A1F12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36B7C7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3516A6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B2B17A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4F60A0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3AA2A9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7EDA46" w14:textId="77777777" w:rsidR="00AD175C" w:rsidRDefault="00AD175C">
            <w:pPr>
              <w:spacing w:after="0"/>
              <w:ind w:left="135"/>
            </w:pPr>
          </w:p>
        </w:tc>
      </w:tr>
      <w:tr w:rsidR="00AD175C" w:rsidRPr="004C6275" w14:paraId="37A829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A458BB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ED05DA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066937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FF47D5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73A31A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44E581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253D2A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D175C" w:rsidRPr="004C6275" w14:paraId="61EFD7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53FC9C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0EC4F0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A603FA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F37106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43DFE6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F169E7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787367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D175C" w:rsidRPr="004C6275" w14:paraId="7E02A9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2C9E8C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CB35C1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D9FF3C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217DA2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DD8BB7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45B97B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E980E5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175C" w:rsidRPr="004C6275" w14:paraId="6E02F10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2EA62A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A9787D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804E70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4E28A2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7991C4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D9C78C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C91A4D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AD175C" w14:paraId="175AF5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E4CF71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F6E350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7B55EC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9C11C2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61FCD8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2DBB3D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750C06" w14:textId="77777777" w:rsidR="00AD175C" w:rsidRDefault="00AD175C">
            <w:pPr>
              <w:spacing w:after="0"/>
              <w:ind w:left="135"/>
            </w:pPr>
          </w:p>
        </w:tc>
      </w:tr>
      <w:tr w:rsidR="00AD175C" w14:paraId="72687A4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7AE09C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07908B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411677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079145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5CED30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044491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C771E1" w14:textId="77777777" w:rsidR="00AD175C" w:rsidRDefault="00AD175C">
            <w:pPr>
              <w:spacing w:after="0"/>
              <w:ind w:left="135"/>
            </w:pPr>
          </w:p>
        </w:tc>
      </w:tr>
      <w:tr w:rsidR="00AD175C" w:rsidRPr="004C6275" w14:paraId="1B9E69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292408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582026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D61218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80F6B6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8595B6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CD28AF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9E7294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175C" w:rsidRPr="004C6275" w14:paraId="29F6D8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4866B1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98562A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2E5623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AB3E21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7B416B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898003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00BA46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AD175C" w:rsidRPr="004C6275" w14:paraId="6186156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D62AF6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3B29C3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BDE433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E84182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25EEEC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4B8D47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77C9D0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175C" w:rsidRPr="004C6275" w14:paraId="1DD1E2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F0703A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0E5069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2FC95A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4C4941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A307FF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76A31E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5C9BCE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175C" w:rsidRPr="004C6275" w14:paraId="4FC354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EB89AB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0D22F0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022569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61E6EB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E47A93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3F0B88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AA27BD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175C" w:rsidRPr="004C6275" w14:paraId="6341B7C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8DA059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4D34BF" w14:textId="77777777" w:rsidR="00AD175C" w:rsidRDefault="004C6275">
            <w:pPr>
              <w:spacing w:after="0"/>
              <w:ind w:left="135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ED68FE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E1976F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7B823F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408DB7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8995B9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175C" w14:paraId="60FE44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34BB90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0C74D4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EACA0C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5610D2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CFEF53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1D3557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9443EA" w14:textId="77777777" w:rsidR="00AD175C" w:rsidRDefault="00AD175C">
            <w:pPr>
              <w:spacing w:after="0"/>
              <w:ind w:left="135"/>
            </w:pPr>
          </w:p>
        </w:tc>
      </w:tr>
      <w:tr w:rsidR="00AD175C" w14:paraId="571948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A10E77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B496FD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1144BF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872F40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2C7840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0E0C77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00E335" w14:textId="77777777" w:rsidR="00AD175C" w:rsidRDefault="00AD175C">
            <w:pPr>
              <w:spacing w:after="0"/>
              <w:ind w:left="135"/>
            </w:pPr>
          </w:p>
        </w:tc>
      </w:tr>
      <w:tr w:rsidR="00AD175C" w14:paraId="6DDC66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EC7A2C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17D715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A30616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2D6272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266AD4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DD48CB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3E6CAF" w14:textId="77777777" w:rsidR="00AD175C" w:rsidRDefault="00AD175C">
            <w:pPr>
              <w:spacing w:after="0"/>
              <w:ind w:left="135"/>
            </w:pPr>
          </w:p>
        </w:tc>
      </w:tr>
      <w:tr w:rsidR="00AD175C" w14:paraId="71D689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5D5EF6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10CD2D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9BE79B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10D7E4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36EA3E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C53102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F5D41A" w14:textId="77777777" w:rsidR="00AD175C" w:rsidRDefault="00AD175C">
            <w:pPr>
              <w:spacing w:after="0"/>
              <w:ind w:left="135"/>
            </w:pPr>
          </w:p>
        </w:tc>
      </w:tr>
      <w:tr w:rsidR="00AD175C" w14:paraId="4CC43A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6C1CA5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93BBE3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9BB40D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574697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3BEFF6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7199CB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25CA07" w14:textId="77777777" w:rsidR="00AD175C" w:rsidRDefault="00AD175C">
            <w:pPr>
              <w:spacing w:after="0"/>
              <w:ind w:left="135"/>
            </w:pPr>
          </w:p>
        </w:tc>
      </w:tr>
      <w:tr w:rsidR="00AD175C" w14:paraId="08959AD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0E80D0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7073B9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14309D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99B78C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235EC3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F71DB4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3B6B71" w14:textId="77777777" w:rsidR="00AD175C" w:rsidRDefault="00AD175C">
            <w:pPr>
              <w:spacing w:after="0"/>
              <w:ind w:left="135"/>
            </w:pPr>
          </w:p>
        </w:tc>
      </w:tr>
      <w:tr w:rsidR="00AD175C" w:rsidRPr="004C6275" w14:paraId="4D57CC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627E00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88B9EA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511FD9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3F9981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F0C340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7F62D6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FF9DDC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175C" w:rsidRPr="004C6275" w14:paraId="4288D07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5C7470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EBC135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5FE3E7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B6B9A2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FC55D7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75F8B7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D355A1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175C" w:rsidRPr="004C6275" w14:paraId="656242E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B229F1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FFCBAE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35B6D6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B42DD9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4FAC35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8E46F1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4475A7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175C" w:rsidRPr="004C6275" w14:paraId="035389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AEBEAB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D5528E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CCE069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C9F949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6D1087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1FEEED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1DB271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75C" w14:paraId="644CE5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D53F43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E8B487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625896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ED5F82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760971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5520C6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D714FC" w14:textId="77777777" w:rsidR="00AD175C" w:rsidRDefault="00AD175C">
            <w:pPr>
              <w:spacing w:after="0"/>
              <w:ind w:left="135"/>
            </w:pPr>
          </w:p>
        </w:tc>
      </w:tr>
      <w:tr w:rsidR="00AD175C" w:rsidRPr="004C6275" w14:paraId="1A1B339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01FE0A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7BB307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8FF4DF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B20D57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B6A608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0C8288" w14:textId="77777777" w:rsidR="00AD175C" w:rsidRDefault="00AD175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F87E8A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AD175C" w14:paraId="19ACBF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9748A7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6CB00DD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ED0218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760418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880175" w14:textId="77777777" w:rsidR="00AD175C" w:rsidRDefault="00AD175C"/>
        </w:tc>
      </w:tr>
    </w:tbl>
    <w:p w14:paraId="132FA4E7" w14:textId="77777777" w:rsidR="00AD175C" w:rsidRDefault="00AD175C">
      <w:pPr>
        <w:sectPr w:rsidR="00AD1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D5ED30" w14:textId="77777777" w:rsidR="00AD175C" w:rsidRDefault="004C62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AD175C" w14:paraId="413DB91B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F917EA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173ECD" w14:textId="77777777" w:rsidR="00AD175C" w:rsidRDefault="00AD175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D133A9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BB7B788" w14:textId="77777777" w:rsidR="00AD175C" w:rsidRDefault="00AD17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08ADC7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FF8F2C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42469C5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FA7BCB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B6BCA54" w14:textId="77777777" w:rsidR="00AD175C" w:rsidRDefault="00AD175C">
            <w:pPr>
              <w:spacing w:after="0"/>
              <w:ind w:left="135"/>
            </w:pPr>
          </w:p>
        </w:tc>
      </w:tr>
      <w:tr w:rsidR="00AD175C" w14:paraId="6C7AFF9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F30A4F" w14:textId="77777777" w:rsidR="00AD175C" w:rsidRDefault="00AD17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DF802B" w14:textId="77777777" w:rsidR="00AD175C" w:rsidRDefault="00AD175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44DB0C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9424A5" w14:textId="77777777" w:rsidR="00AD175C" w:rsidRDefault="00AD175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4E73C7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BC8F15" w14:textId="77777777" w:rsidR="00AD175C" w:rsidRDefault="00AD175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C9E0C9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C155CA" w14:textId="77777777" w:rsidR="00AD175C" w:rsidRDefault="00AD17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04E6E6" w14:textId="77777777" w:rsidR="00AD175C" w:rsidRDefault="00AD17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1AC818" w14:textId="77777777" w:rsidR="00AD175C" w:rsidRDefault="00AD175C"/>
        </w:tc>
      </w:tr>
      <w:tr w:rsidR="00AD175C" w:rsidRPr="004C6275" w14:paraId="535E28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ABE02E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C411A9" w14:textId="77777777" w:rsidR="00AD175C" w:rsidRDefault="004C6275">
            <w:pPr>
              <w:spacing w:after="0"/>
              <w:ind w:left="135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E66F24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427D89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D6D938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581B20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157609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AD175C" w:rsidRPr="004C6275" w14:paraId="2C390D6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388916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EFEE0E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8C597D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51F869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B3B27A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D2E675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E00554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AD175C" w:rsidRPr="004C6275" w14:paraId="575A94C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C50B5B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516618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C67DDD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D74447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632C16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9F2F18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DE8329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D175C" w:rsidRPr="004C6275" w14:paraId="61FDE4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09C0A6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088E8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00F5A2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DC4163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C53E45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F2A599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C7B1D4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175C" w:rsidRPr="004C6275" w14:paraId="3F265F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2BAF4A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F0A3DD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CB4A65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F2014D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289D25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217ACA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709C3C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175C" w:rsidRPr="004C6275" w14:paraId="64A3D4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1FD4BD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3137FD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3DE33E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437E71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568261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D48819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75FE26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D175C" w:rsidRPr="004C6275" w14:paraId="540E9D3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103436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B008B6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4AE2CB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EB53D3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FB8378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EF66D0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4819B2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D175C" w:rsidRPr="004C6275" w14:paraId="011386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B2928F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AD65A6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2141C8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E58381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F2AA47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7B4B65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085E38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175C" w14:paraId="76F8F2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103608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F5B324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E6300A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CDBFCF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44294F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F1B5FB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DF48CF" w14:textId="77777777" w:rsidR="00AD175C" w:rsidRDefault="00AD175C">
            <w:pPr>
              <w:spacing w:after="0"/>
              <w:ind w:left="135"/>
            </w:pPr>
          </w:p>
        </w:tc>
      </w:tr>
      <w:tr w:rsidR="00AD175C" w14:paraId="6889EA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8A9F18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063137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9AC820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FC2F7E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B6D3A2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E1C60A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7765D0" w14:textId="77777777" w:rsidR="00AD175C" w:rsidRDefault="00AD175C">
            <w:pPr>
              <w:spacing w:after="0"/>
              <w:ind w:left="135"/>
            </w:pPr>
          </w:p>
        </w:tc>
      </w:tr>
      <w:tr w:rsidR="00AD175C" w14:paraId="55CFA61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EC85AD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D0EAF4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D279D0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982555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DD28FD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7A362C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7CFBAC" w14:textId="77777777" w:rsidR="00AD175C" w:rsidRDefault="00AD175C">
            <w:pPr>
              <w:spacing w:after="0"/>
              <w:ind w:left="135"/>
            </w:pPr>
          </w:p>
        </w:tc>
      </w:tr>
      <w:tr w:rsidR="00AD175C" w:rsidRPr="004C6275" w14:paraId="1556527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247BF5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B427A5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619CEB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CD8AC8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520953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3C99DB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E74531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D175C" w:rsidRPr="004C6275" w14:paraId="5339CE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A5E41D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2CFA50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8B975E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3AD5DA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2AEAD5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7FB0AB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A947F2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D175C" w:rsidRPr="004C6275" w14:paraId="651971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BD92A9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B04159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C7D929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E2CDF6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044EED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54BDFA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08FE88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175C" w:rsidRPr="004C6275" w14:paraId="4C8E7F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2A3A76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118115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91CFA9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D82F62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9E83CA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32B746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ADB892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D175C" w:rsidRPr="004C6275" w14:paraId="125B518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AEB58E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77C965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762C76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94A5FA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B02C15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97E750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91BF0E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175C" w:rsidRPr="004C6275" w14:paraId="7793BF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529E66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939569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D79544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862D6B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892D66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9F7F7D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EACBA9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D175C" w14:paraId="35A66DF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2398CD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A9F95E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D05F99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F018E6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F7D864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354DF2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FBF9AF" w14:textId="77777777" w:rsidR="00AD175C" w:rsidRDefault="00AD175C">
            <w:pPr>
              <w:spacing w:after="0"/>
              <w:ind w:left="135"/>
            </w:pPr>
          </w:p>
        </w:tc>
      </w:tr>
      <w:tr w:rsidR="00AD175C" w:rsidRPr="004C6275" w14:paraId="47E78A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D569D5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49E6B3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241E18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A359FA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BFD52B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618426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17821E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175C" w:rsidRPr="004C6275" w14:paraId="488DFBE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B33CD2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30F884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BAAA96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2EECAD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3A5476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C6DB67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DBE287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D175C" w:rsidRPr="004C6275" w14:paraId="14B6F97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A06BDB9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A907AC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98246E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BA6CB9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E9CA1A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FB1991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10AC83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175C" w:rsidRPr="004C6275" w14:paraId="3EEB6D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8CA524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A8334B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C4763A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F84877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00DC51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10D629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F4A85A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D175C" w:rsidRPr="004C6275" w14:paraId="1B38DB2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C70638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46941F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AD33D1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A9A880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B20C98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99F1BF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DBEDA7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AD175C" w:rsidRPr="004C6275" w14:paraId="0526E1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3C9646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5DE83B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A2C904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069763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EAA83F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457FAF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402DB9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AD175C" w:rsidRPr="004C6275" w14:paraId="2BA27B5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998CC9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BAC427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03CA70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79DBFD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F9722F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9E3B35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523AB1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AD175C" w:rsidRPr="004C6275" w14:paraId="36FB32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6330D9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559FB0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DC1F3E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A7747B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2C35FA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1F8081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919B2F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D175C" w:rsidRPr="004C6275" w14:paraId="79061A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D6DBA5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B5385D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3FFF15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29A46A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9563E8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26763F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934D37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175C" w:rsidRPr="004C6275" w14:paraId="5D1131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300967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E5BDEA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B37979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47EB07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103DBD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1D5F78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E42FF9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175C" w:rsidRPr="004C6275" w14:paraId="7C21F1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B19211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3D8046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6EDF10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70365E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E2678C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AB56EE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329F9C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D175C" w:rsidRPr="004C6275" w14:paraId="68F69C7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3B70F4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692160" w14:textId="77777777" w:rsidR="00AD175C" w:rsidRDefault="004C62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322675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FA3464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B8AAA9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77D011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75D844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175C" w:rsidRPr="004C6275" w14:paraId="141C9B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DD736C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A1C92E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AFC67A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5DE4DB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215150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396D44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217F48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AD175C" w:rsidRPr="004C6275" w14:paraId="70996B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9060EE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E3632D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609196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BDF1F8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F8A60F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078E1A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E350A4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175C" w:rsidRPr="004C6275" w14:paraId="2A7E8C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B2C2F8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EE8188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EC054A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93BB47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847301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3CA987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5409AC6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D175C" w:rsidRPr="004C6275" w14:paraId="4125884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D36F10" w14:textId="77777777" w:rsidR="00AD175C" w:rsidRDefault="004C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5889CF" w14:textId="77777777" w:rsidR="00AD175C" w:rsidRDefault="004C6275">
            <w:pPr>
              <w:spacing w:after="0"/>
              <w:ind w:left="135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ABB199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C92DE6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F29902" w14:textId="77777777" w:rsidR="00AD175C" w:rsidRDefault="00AD175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E4D45F" w14:textId="77777777" w:rsidR="00AD175C" w:rsidRDefault="00AD175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B3F0B0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C62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175C" w14:paraId="359911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E9B47A" w14:textId="77777777" w:rsidR="00AD175C" w:rsidRPr="004C6275" w:rsidRDefault="004C6275">
            <w:pPr>
              <w:spacing w:after="0"/>
              <w:ind w:left="135"/>
              <w:rPr>
                <w:lang w:val="ru-RU"/>
              </w:rPr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BBD9E5D" w14:textId="77777777" w:rsidR="00AD175C" w:rsidRDefault="004C6275">
            <w:pPr>
              <w:spacing w:after="0"/>
              <w:ind w:left="135"/>
              <w:jc w:val="center"/>
            </w:pPr>
            <w:r w:rsidRPr="004C62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711ACB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1DC2C0" w14:textId="77777777" w:rsidR="00AD175C" w:rsidRDefault="004C62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C513E5" w14:textId="77777777" w:rsidR="00AD175C" w:rsidRDefault="00AD175C"/>
        </w:tc>
      </w:tr>
    </w:tbl>
    <w:p w14:paraId="4C3BAFBE" w14:textId="77777777" w:rsidR="00AD175C" w:rsidRDefault="00AD175C">
      <w:pPr>
        <w:sectPr w:rsidR="00AD1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D1E424" w14:textId="77777777" w:rsidR="00AD175C" w:rsidRDefault="00AD175C">
      <w:pPr>
        <w:sectPr w:rsidR="00AD1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2A03EF" w14:textId="77777777" w:rsidR="00AD175C" w:rsidRDefault="004C6275">
      <w:pPr>
        <w:spacing w:after="0"/>
        <w:ind w:left="120"/>
      </w:pPr>
      <w:bookmarkStart w:id="12" w:name="block-32649030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41E5ACE9" w14:textId="77777777" w:rsidR="00AD175C" w:rsidRDefault="004C627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3272C41" w14:textId="77777777" w:rsidR="00AD175C" w:rsidRDefault="00AD175C">
      <w:pPr>
        <w:spacing w:after="0" w:line="480" w:lineRule="auto"/>
        <w:ind w:left="120"/>
      </w:pPr>
    </w:p>
    <w:p w14:paraId="30D989A3" w14:textId="77777777" w:rsidR="00AD175C" w:rsidRDefault="00AD175C">
      <w:pPr>
        <w:spacing w:after="0" w:line="480" w:lineRule="auto"/>
        <w:ind w:left="120"/>
      </w:pPr>
    </w:p>
    <w:p w14:paraId="24820BC2" w14:textId="77777777" w:rsidR="00AD175C" w:rsidRDefault="00AD175C">
      <w:pPr>
        <w:spacing w:after="0"/>
        <w:ind w:left="120"/>
      </w:pPr>
    </w:p>
    <w:p w14:paraId="2C09C747" w14:textId="77777777" w:rsidR="00AD175C" w:rsidRDefault="004C627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E2EB24F" w14:textId="77777777" w:rsidR="00AD175C" w:rsidRDefault="00AD175C">
      <w:pPr>
        <w:spacing w:after="0" w:line="480" w:lineRule="auto"/>
        <w:ind w:left="120"/>
      </w:pPr>
    </w:p>
    <w:p w14:paraId="307B2710" w14:textId="77777777" w:rsidR="00AD175C" w:rsidRDefault="00AD175C">
      <w:pPr>
        <w:spacing w:after="0"/>
        <w:ind w:left="120"/>
      </w:pPr>
    </w:p>
    <w:p w14:paraId="7F966AA6" w14:textId="77777777" w:rsidR="00AD175C" w:rsidRPr="004C6275" w:rsidRDefault="004C6275">
      <w:pPr>
        <w:spacing w:after="0" w:line="480" w:lineRule="auto"/>
        <w:ind w:left="120"/>
        <w:rPr>
          <w:lang w:val="ru-RU"/>
        </w:rPr>
      </w:pPr>
      <w:r w:rsidRPr="004C627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8865A57" w14:textId="77777777" w:rsidR="00AD175C" w:rsidRPr="004C6275" w:rsidRDefault="00AD175C">
      <w:pPr>
        <w:spacing w:after="0" w:line="480" w:lineRule="auto"/>
        <w:ind w:left="120"/>
        <w:rPr>
          <w:lang w:val="ru-RU"/>
        </w:rPr>
      </w:pPr>
    </w:p>
    <w:p w14:paraId="65449525" w14:textId="77777777" w:rsidR="00AD175C" w:rsidRPr="004C6275" w:rsidRDefault="00AD175C">
      <w:pPr>
        <w:rPr>
          <w:lang w:val="ru-RU"/>
        </w:rPr>
        <w:sectPr w:rsidR="00AD175C" w:rsidRPr="004C6275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131A889B" w14:textId="77777777" w:rsidR="004C6275" w:rsidRPr="004C6275" w:rsidRDefault="004C6275">
      <w:pPr>
        <w:rPr>
          <w:lang w:val="ru-RU"/>
        </w:rPr>
      </w:pPr>
    </w:p>
    <w:sectPr w:rsidR="004C6275" w:rsidRPr="004C62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D175C"/>
    <w:rsid w:val="004C6275"/>
    <w:rsid w:val="007B075B"/>
    <w:rsid w:val="00AD175C"/>
    <w:rsid w:val="00D7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FD14A"/>
  <w15:docId w15:val="{0783C346-4AC0-47F4-9863-4DA504A9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8459</Words>
  <Characters>48217</Characters>
  <Application>Microsoft Office Word</Application>
  <DocSecurity>0</DocSecurity>
  <Lines>401</Lines>
  <Paragraphs>113</Paragraphs>
  <ScaleCrop>false</ScaleCrop>
  <Company/>
  <LinksUpToDate>false</LinksUpToDate>
  <CharactersWithSpaces>56563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3</cp:revision>
  <dcterms:created xsi:type="dcterms:W3CDTF">2024-08-02T10:12:00Z</dcterms:created>
  <dcterms:modified xsi:type="dcterms:W3CDTF">2024-10-15T16:37:00Z</dcterms:modified>
</cp:coreProperties>
</file>