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0BE" w:rsidRPr="004617AB" w:rsidRDefault="008737B7">
      <w:pPr>
        <w:spacing w:after="0"/>
        <w:ind w:left="120"/>
        <w:jc w:val="center"/>
        <w:rPr>
          <w:rFonts w:ascii="Times New Roman" w:hAnsi="Times New Roman" w:cs="Times New Roman"/>
          <w:sz w:val="24"/>
          <w:szCs w:val="24"/>
          <w:lang w:val="ru-RU"/>
        </w:rPr>
      </w:pPr>
      <w:bookmarkStart w:id="0" w:name="block-25642052"/>
      <w:r>
        <w:rPr>
          <w:rFonts w:ascii="Times New Roman" w:hAnsi="Times New Roman" w:cs="Times New Roman"/>
          <w:noProof/>
          <w:sz w:val="24"/>
          <w:szCs w:val="24"/>
          <w:lang w:val="ru-RU" w:eastAsia="ru-RU"/>
        </w:rPr>
        <w:drawing>
          <wp:inline distT="0" distB="0" distL="0" distR="0">
            <wp:extent cx="5940425" cy="8179247"/>
            <wp:effectExtent l="19050" t="0" r="3175" b="0"/>
            <wp:docPr id="2" name="Рисунок 1" descr="C:\Users\география\Desktop\рис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еография\Desktop\рис12.jpeg"/>
                    <pic:cNvPicPr>
                      <a:picLocks noChangeAspect="1" noChangeArrowheads="1"/>
                    </pic:cNvPicPr>
                  </pic:nvPicPr>
                  <pic:blipFill>
                    <a:blip r:embed="rId5" cstate="print"/>
                    <a:srcRect/>
                    <a:stretch>
                      <a:fillRect/>
                    </a:stretch>
                  </pic:blipFill>
                  <pic:spPr bwMode="auto">
                    <a:xfrm>
                      <a:off x="0" y="0"/>
                      <a:ext cx="5940425" cy="8179247"/>
                    </a:xfrm>
                    <a:prstGeom prst="rect">
                      <a:avLst/>
                    </a:prstGeom>
                    <a:noFill/>
                    <a:ln w="9525">
                      <a:noFill/>
                      <a:miter lim="800000"/>
                      <a:headEnd/>
                      <a:tailEnd/>
                    </a:ln>
                  </pic:spPr>
                </pic:pic>
              </a:graphicData>
            </a:graphic>
          </wp:inline>
        </w:drawing>
      </w:r>
    </w:p>
    <w:p w:rsidR="00D650BE" w:rsidRPr="004617AB" w:rsidRDefault="00D650BE">
      <w:pPr>
        <w:spacing w:after="0"/>
        <w:ind w:left="120"/>
        <w:jc w:val="center"/>
        <w:rPr>
          <w:rFonts w:ascii="Times New Roman" w:hAnsi="Times New Roman" w:cs="Times New Roman"/>
          <w:sz w:val="24"/>
          <w:szCs w:val="24"/>
          <w:lang w:val="ru-RU"/>
        </w:rPr>
      </w:pPr>
    </w:p>
    <w:p w:rsidR="00D650BE" w:rsidRPr="004617AB" w:rsidRDefault="00D650BE">
      <w:pPr>
        <w:spacing w:after="0"/>
        <w:ind w:left="120"/>
        <w:jc w:val="center"/>
        <w:rPr>
          <w:rFonts w:ascii="Times New Roman" w:hAnsi="Times New Roman" w:cs="Times New Roman"/>
          <w:sz w:val="24"/>
          <w:szCs w:val="24"/>
          <w:lang w:val="ru-RU"/>
        </w:rPr>
      </w:pPr>
    </w:p>
    <w:p w:rsidR="00D650BE" w:rsidRPr="004617AB" w:rsidRDefault="00D650BE">
      <w:pPr>
        <w:spacing w:after="0"/>
        <w:ind w:left="120"/>
        <w:jc w:val="center"/>
        <w:rPr>
          <w:rFonts w:ascii="Times New Roman" w:hAnsi="Times New Roman" w:cs="Times New Roman"/>
          <w:sz w:val="24"/>
          <w:szCs w:val="24"/>
          <w:lang w:val="ru-RU"/>
        </w:rPr>
      </w:pPr>
    </w:p>
    <w:p w:rsidR="00D650BE" w:rsidRPr="004617AB" w:rsidRDefault="00D650BE">
      <w:pPr>
        <w:rPr>
          <w:rFonts w:ascii="Times New Roman" w:hAnsi="Times New Roman" w:cs="Times New Roman"/>
          <w:sz w:val="24"/>
          <w:szCs w:val="24"/>
          <w:lang w:val="ru-RU"/>
        </w:rPr>
        <w:sectPr w:rsidR="00D650BE" w:rsidRPr="004617AB">
          <w:pgSz w:w="11906" w:h="16383"/>
          <w:pgMar w:top="1134" w:right="850" w:bottom="1134" w:left="1701" w:header="720" w:footer="720" w:gutter="0"/>
          <w:cols w:space="720"/>
        </w:sectPr>
      </w:pPr>
    </w:p>
    <w:p w:rsidR="00D650BE" w:rsidRPr="004617AB" w:rsidRDefault="00E54F3B">
      <w:pPr>
        <w:spacing w:after="0" w:line="264" w:lineRule="auto"/>
        <w:ind w:left="120"/>
        <w:jc w:val="both"/>
        <w:rPr>
          <w:rFonts w:ascii="Times New Roman" w:hAnsi="Times New Roman" w:cs="Times New Roman"/>
          <w:sz w:val="24"/>
          <w:szCs w:val="24"/>
          <w:lang w:val="ru-RU"/>
        </w:rPr>
      </w:pPr>
      <w:bookmarkStart w:id="1" w:name="block-25642053"/>
      <w:bookmarkEnd w:id="0"/>
      <w:r w:rsidRPr="004617AB">
        <w:rPr>
          <w:rFonts w:ascii="Times New Roman" w:hAnsi="Times New Roman" w:cs="Times New Roman"/>
          <w:b/>
          <w:color w:val="000000"/>
          <w:sz w:val="24"/>
          <w:szCs w:val="24"/>
          <w:lang w:val="ru-RU"/>
        </w:rPr>
        <w:lastRenderedPageBreak/>
        <w:t>ПОЯСНИТЕЛЬНАЯ ЗАПИСКА</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ОБЩАЯ ХАРАКТЕРИСТИКА УЧЕБНОГО ПРЕДМЕТА «ГЕОГРАФИЯ»</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ЦЕЛИ ИЗУЧЕНИЯ </w:t>
      </w:r>
      <w:r w:rsidRPr="004617AB">
        <w:rPr>
          <w:rFonts w:ascii="Times New Roman" w:hAnsi="Times New Roman" w:cs="Times New Roman"/>
          <w:b/>
          <w:color w:val="333333"/>
          <w:sz w:val="24"/>
          <w:szCs w:val="24"/>
          <w:lang w:val="ru-RU"/>
        </w:rPr>
        <w:t>УЧЕБНОГО ПРЕДМЕТА</w:t>
      </w:r>
      <w:r w:rsidRPr="004617AB">
        <w:rPr>
          <w:rFonts w:ascii="Times New Roman" w:hAnsi="Times New Roman" w:cs="Times New Roman"/>
          <w:b/>
          <w:color w:val="000000"/>
          <w:sz w:val="24"/>
          <w:szCs w:val="24"/>
          <w:lang w:val="ru-RU"/>
        </w:rPr>
        <w:t xml:space="preserve"> «ГЕОГРАФИЯ»</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Изучение географии в общем образовании направлено на достижение следующих целей:</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3) воспитание экологической культуры, соответствующей современному уровню геоэкологического мышления на основе освоения знаний о взаимосвязях в ПК, об </w:t>
      </w:r>
      <w:r w:rsidRPr="004617AB">
        <w:rPr>
          <w:rFonts w:ascii="Times New Roman" w:hAnsi="Times New Roman" w:cs="Times New Roman"/>
          <w:color w:val="000000"/>
          <w:sz w:val="24"/>
          <w:szCs w:val="24"/>
          <w:lang w:val="ru-RU"/>
        </w:rPr>
        <w:lastRenderedPageBreak/>
        <w:t>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МЕСТО УЧЕБНОГО ПРЕДМЕТА «ГЕОГРАФИЯ» В УЧЕБНОМ ПЛАНЕ</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D650BE" w:rsidRPr="004617AB" w:rsidRDefault="00D650BE">
      <w:pPr>
        <w:rPr>
          <w:rFonts w:ascii="Times New Roman" w:hAnsi="Times New Roman" w:cs="Times New Roman"/>
          <w:sz w:val="24"/>
          <w:szCs w:val="24"/>
          <w:lang w:val="ru-RU"/>
        </w:rPr>
        <w:sectPr w:rsidR="00D650BE" w:rsidRPr="004617AB">
          <w:pgSz w:w="11906" w:h="16383"/>
          <w:pgMar w:top="1134" w:right="850" w:bottom="1134" w:left="1701" w:header="720" w:footer="720" w:gutter="0"/>
          <w:cols w:space="720"/>
        </w:sectPr>
      </w:pPr>
    </w:p>
    <w:p w:rsidR="00D650BE" w:rsidRPr="004617AB" w:rsidRDefault="00E54F3B">
      <w:pPr>
        <w:spacing w:after="0" w:line="264" w:lineRule="auto"/>
        <w:ind w:left="120"/>
        <w:jc w:val="both"/>
        <w:rPr>
          <w:rFonts w:ascii="Times New Roman" w:hAnsi="Times New Roman" w:cs="Times New Roman"/>
          <w:sz w:val="24"/>
          <w:szCs w:val="24"/>
          <w:lang w:val="ru-RU"/>
        </w:rPr>
      </w:pPr>
      <w:bookmarkStart w:id="2" w:name="block-25642054"/>
      <w:bookmarkEnd w:id="1"/>
      <w:r w:rsidRPr="004617AB">
        <w:rPr>
          <w:rFonts w:ascii="Times New Roman" w:hAnsi="Times New Roman" w:cs="Times New Roman"/>
          <w:b/>
          <w:color w:val="000000"/>
          <w:sz w:val="24"/>
          <w:szCs w:val="24"/>
          <w:lang w:val="ru-RU"/>
        </w:rPr>
        <w:lastRenderedPageBreak/>
        <w:t>СОДЕРЖАНИЕ УЧЕБНОГО ПРЕДМЕТА</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5 КЛАСС</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Раздел 1. Географическое изучение Земли</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Введение</w:t>
      </w:r>
      <w:r w:rsidRPr="004617AB">
        <w:rPr>
          <w:rFonts w:ascii="Times New Roman" w:hAnsi="Times New Roman" w:cs="Times New Roman"/>
          <w:color w:val="000000"/>
          <w:sz w:val="24"/>
          <w:szCs w:val="24"/>
          <w:lang w:val="ru-RU"/>
        </w:rPr>
        <w:t>. География — наука о планете Земля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1. История географических открытий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Географические открытия </w:t>
      </w:r>
      <w:r w:rsidRPr="004617AB">
        <w:rPr>
          <w:rFonts w:ascii="Times New Roman" w:hAnsi="Times New Roman" w:cs="Times New Roman"/>
          <w:color w:val="000000"/>
          <w:sz w:val="24"/>
          <w:szCs w:val="24"/>
        </w:rPr>
        <w:t>XVII</w:t>
      </w:r>
      <w:r w:rsidRPr="004617AB">
        <w:rPr>
          <w:rFonts w:ascii="Times New Roman" w:hAnsi="Times New Roman" w:cs="Times New Roman"/>
          <w:color w:val="000000"/>
          <w:sz w:val="24"/>
          <w:szCs w:val="24"/>
          <w:lang w:val="ru-RU"/>
        </w:rPr>
        <w:t>—</w:t>
      </w:r>
      <w:r w:rsidRPr="004617AB">
        <w:rPr>
          <w:rFonts w:ascii="Times New Roman" w:hAnsi="Times New Roman" w:cs="Times New Roman"/>
          <w:color w:val="000000"/>
          <w:sz w:val="24"/>
          <w:szCs w:val="24"/>
        </w:rPr>
        <w:t>XIX</w:t>
      </w:r>
      <w:r w:rsidRPr="004617AB">
        <w:rPr>
          <w:rFonts w:ascii="Times New Roman" w:hAnsi="Times New Roman" w:cs="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Обозначение на контурной карте географических объектов, открытых в разные периоды.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Сравнение карт Эратосфена, Птолемея и современных карт по предложенным учителем вопросам.</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Раздел 2. Изображения земной поверхности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Тема 1. Планы местности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lastRenderedPageBreak/>
        <w:t>1. Определение направлений и расстояний по плану местности.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Составление описания маршрута по плану местности.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Тема 2. Географические карты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Определение направлений и расстояний по карте полушарий.</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Раздел 3. Земля — планета Солнечной системы</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Влияние Космоса на Землю и жизнь людей.</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Раздел 4. Оболочки Земли</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1. Литосфера — каменная оболочка Земли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w:t>
      </w:r>
      <w:r w:rsidRPr="004617AB">
        <w:rPr>
          <w:rFonts w:ascii="Times New Roman" w:hAnsi="Times New Roman" w:cs="Times New Roman"/>
          <w:color w:val="000000"/>
          <w:sz w:val="24"/>
          <w:szCs w:val="24"/>
          <w:lang w:val="ru-RU"/>
        </w:rPr>
        <w:lastRenderedPageBreak/>
        <w:t>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Описание горной системы или равнины по физической карте.</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Заключение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Практикум «Сезонные изменения в природе своей местности»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Анализ результатов фенологических наблюдений и наблюдений за погодой.</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6 КЛАСС</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Раздел 1. Оболочки Земли</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 Тема 1. Гидросфера — водная оболочка Земли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Гидросфера и методы её изучения. Части гидросферы. Мировой круговорот воды. Значение гидросферы.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Воды суши. Способы изображения внутренних вод на картах.</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Реки: горные и равнинные. Речная система, бассейн, водораздел. Пороги и водопады. Питание и режим реки.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Многолетняя мерзлота. Болота, их образование.</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Стихийные явления в гидросфере, методы наблюдения и защиты.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lastRenderedPageBreak/>
        <w:t>Человек и гидросфера. Использование человеком энергии воды.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Использование космических методов в исследовании влияния человека на гидросферу.</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Сравнение двух рек (России и мира) по заданным признакам.</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Характеристика одного из крупнейших озёр России по плану в форме презентации.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Тема 2. Атмосфера — воздушная оболочка Земли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Атмосферное давление. Ветер и причины его возникновения. Роза ветров. Бризы. Муссоны.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Погода и её показатели. Причины изменения погоды.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Представление результатов наблюдения за погодой своей местности.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3. Биосфера — оболочка жизни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Человек как часть биосферы. Распространение людей на Земле.</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Исследования и экологические проблемы.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Характеристика растительности участка местности своего края.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Заключение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Природно-территориальные комплексы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lastRenderedPageBreak/>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Природная среда. Охрана природы. Природные особо охраняемые территории. Всемирное наследие ЮНЕСКО.</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 (выполняется на местности)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Характеристика локального природного комплекса по плану.</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7 КЛАСС</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Раздел 1. Главные закономерности природы Земли </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1. Географическая оболочка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Выявление проявления широтной зональности по картам природных зон.</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2. Литосфера и рельеф Земли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Объяснение вулканических или сейсмических событий, о которых говорится в тексте.</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3. Атмосфера и климаты Земли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Описание климата территории по климатической карте и климатограмме.</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4. Мировой океан — основная часть гидросферы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lastRenderedPageBreak/>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Раздел 2. Человечество на Земле</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1. Численность населения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Тема 2. Страны и народы мира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Сравнение занятий населения двух стран по комплексным картам.</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Раздел 3. Материки и страны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1. Южные материки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w:t>
      </w:r>
      <w:r w:rsidRPr="004617AB">
        <w:rPr>
          <w:rFonts w:ascii="Times New Roman" w:hAnsi="Times New Roman" w:cs="Times New Roman"/>
          <w:color w:val="000000"/>
          <w:sz w:val="24"/>
          <w:szCs w:val="24"/>
          <w:lang w:val="ru-RU"/>
        </w:rPr>
        <w:lastRenderedPageBreak/>
        <w:t xml:space="preserve">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4617AB">
        <w:rPr>
          <w:rFonts w:ascii="Times New Roman" w:hAnsi="Times New Roman" w:cs="Times New Roman"/>
          <w:color w:val="000000"/>
          <w:sz w:val="24"/>
          <w:szCs w:val="24"/>
        </w:rPr>
        <w:t>XX</w:t>
      </w:r>
      <w:r w:rsidRPr="004617AB">
        <w:rPr>
          <w:rFonts w:ascii="Times New Roman" w:hAnsi="Times New Roman" w:cs="Times New Roman"/>
          <w:color w:val="000000"/>
          <w:sz w:val="24"/>
          <w:szCs w:val="24"/>
          <w:lang w:val="ru-RU"/>
        </w:rPr>
        <w:t>—</w:t>
      </w:r>
      <w:r w:rsidRPr="004617AB">
        <w:rPr>
          <w:rFonts w:ascii="Times New Roman" w:hAnsi="Times New Roman" w:cs="Times New Roman"/>
          <w:color w:val="000000"/>
          <w:sz w:val="24"/>
          <w:szCs w:val="24"/>
        </w:rPr>
        <w:t>XXI</w:t>
      </w:r>
      <w:r w:rsidRPr="004617AB">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Сравнение географического положения двух (любых) южных материков.</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3. Сравнение особенностей климата Африки, Южной Америки и Австралии по плану.</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4. Описание Австралии или одной из стран Африки или Южной Америки по географическим картам.</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Тема 2. Северные материки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3. Взаимодействие природы и общества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8 КЛАСС</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Раздел 1. Географическое пространство России</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1. История формирования и освоения территории России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4617AB">
        <w:rPr>
          <w:rFonts w:ascii="Times New Roman" w:hAnsi="Times New Roman" w:cs="Times New Roman"/>
          <w:color w:val="000000"/>
          <w:sz w:val="24"/>
          <w:szCs w:val="24"/>
        </w:rPr>
        <w:t>XI</w:t>
      </w:r>
      <w:r w:rsidRPr="004617AB">
        <w:rPr>
          <w:rFonts w:ascii="Times New Roman" w:hAnsi="Times New Roman" w:cs="Times New Roman"/>
          <w:color w:val="000000"/>
          <w:sz w:val="24"/>
          <w:szCs w:val="24"/>
          <w:lang w:val="ru-RU"/>
        </w:rPr>
        <w:t>—</w:t>
      </w:r>
      <w:r w:rsidRPr="004617AB">
        <w:rPr>
          <w:rFonts w:ascii="Times New Roman" w:hAnsi="Times New Roman" w:cs="Times New Roman"/>
          <w:color w:val="000000"/>
          <w:sz w:val="24"/>
          <w:szCs w:val="24"/>
        </w:rPr>
        <w:t>XVI</w:t>
      </w:r>
      <w:r w:rsidRPr="004617AB">
        <w:rPr>
          <w:rFonts w:ascii="Times New Roman" w:hAnsi="Times New Roman" w:cs="Times New Roman"/>
          <w:color w:val="000000"/>
          <w:sz w:val="24"/>
          <w:szCs w:val="24"/>
          <w:lang w:val="ru-RU"/>
        </w:rPr>
        <w:t xml:space="preserve"> вв. Расширение территории России в </w:t>
      </w:r>
      <w:r w:rsidRPr="004617AB">
        <w:rPr>
          <w:rFonts w:ascii="Times New Roman" w:hAnsi="Times New Roman" w:cs="Times New Roman"/>
          <w:color w:val="000000"/>
          <w:sz w:val="24"/>
          <w:szCs w:val="24"/>
        </w:rPr>
        <w:t>XVI</w:t>
      </w:r>
      <w:r w:rsidRPr="004617AB">
        <w:rPr>
          <w:rFonts w:ascii="Times New Roman" w:hAnsi="Times New Roman" w:cs="Times New Roman"/>
          <w:color w:val="000000"/>
          <w:sz w:val="24"/>
          <w:szCs w:val="24"/>
          <w:lang w:val="ru-RU"/>
        </w:rPr>
        <w:t>—</w:t>
      </w:r>
      <w:r w:rsidRPr="004617AB">
        <w:rPr>
          <w:rFonts w:ascii="Times New Roman" w:hAnsi="Times New Roman" w:cs="Times New Roman"/>
          <w:color w:val="000000"/>
          <w:sz w:val="24"/>
          <w:szCs w:val="24"/>
        </w:rPr>
        <w:t>XIX</w:t>
      </w:r>
      <w:r w:rsidRPr="004617AB">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2. Географическое положение и границы России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3. Время на территории России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4. Административно-территориальное устройство России. Районирование территории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Раздел 2. Природа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1. Природные условия и ресурсы России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Характеристика природно-ресурсного капитала своего края по картам и статистическим материалам.</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2. Геологическое строение, рельеф и полезные ископаемые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Платформы и плиты. Пояса </w:t>
      </w:r>
      <w:r w:rsidRPr="004617AB">
        <w:rPr>
          <w:rFonts w:ascii="Times New Roman" w:hAnsi="Times New Roman" w:cs="Times New Roman"/>
          <w:color w:val="000000"/>
          <w:sz w:val="24"/>
          <w:szCs w:val="24"/>
          <w:lang w:val="ru-RU"/>
        </w:rPr>
        <w:lastRenderedPageBreak/>
        <w:t>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Объяснение особенностей рельефа своего края.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3. Климат и климатические ресурсы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Описание и прогнозирование погоды территории по карте погоды.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4. Моря России. Внутренние воды и водные ресурсы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lastRenderedPageBreak/>
        <w:t>1. Сравнение особенностей режима и характера течения двух рек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Объяснение распространения опасных гидрологических природных явлений на территории страны.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5. Природно-хозяйственные зоны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Высотная поясность в горах на территории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Раздел 3. Население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Тема 1. Численность населения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Динамика численности населения России в </w:t>
      </w:r>
      <w:r w:rsidRPr="004617AB">
        <w:rPr>
          <w:rFonts w:ascii="Times New Roman" w:hAnsi="Times New Roman" w:cs="Times New Roman"/>
          <w:color w:val="000000"/>
          <w:sz w:val="24"/>
          <w:szCs w:val="24"/>
        </w:rPr>
        <w:t>XX</w:t>
      </w:r>
      <w:r w:rsidRPr="004617AB">
        <w:rPr>
          <w:rFonts w:ascii="Times New Roman" w:hAnsi="Times New Roman" w:cs="Times New Roman"/>
          <w:color w:val="000000"/>
          <w:sz w:val="24"/>
          <w:szCs w:val="24"/>
          <w:lang w:val="ru-RU"/>
        </w:rPr>
        <w:t>—</w:t>
      </w:r>
      <w:r w:rsidRPr="004617AB">
        <w:rPr>
          <w:rFonts w:ascii="Times New Roman" w:hAnsi="Times New Roman" w:cs="Times New Roman"/>
          <w:color w:val="000000"/>
          <w:sz w:val="24"/>
          <w:szCs w:val="24"/>
        </w:rPr>
        <w:t>XXI</w:t>
      </w:r>
      <w:r w:rsidRPr="004617AB">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Тема 2. Территориальные особенности размещения населения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3. Народы и религии России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Тема 4. Половой и возрастной состав населения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Тема 5. Человеческий капитал России</w:t>
      </w:r>
    </w:p>
    <w:p w:rsidR="00D650BE" w:rsidRPr="004617AB" w:rsidRDefault="00E54F3B">
      <w:pPr>
        <w:spacing w:after="0" w:line="264" w:lineRule="auto"/>
        <w:ind w:firstLine="600"/>
        <w:jc w:val="both"/>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4617AB">
        <w:rPr>
          <w:rFonts w:ascii="Times New Roman" w:hAnsi="Times New Roman" w:cs="Times New Roman"/>
          <w:color w:val="000000"/>
          <w:sz w:val="24"/>
          <w:szCs w:val="24"/>
        </w:rPr>
        <w:t>ИЧР и его географические различия.</w:t>
      </w:r>
    </w:p>
    <w:p w:rsidR="00D650BE" w:rsidRPr="004617AB" w:rsidRDefault="00E54F3B">
      <w:pPr>
        <w:spacing w:after="0" w:line="264" w:lineRule="auto"/>
        <w:ind w:firstLine="600"/>
        <w:jc w:val="both"/>
        <w:rPr>
          <w:rFonts w:ascii="Times New Roman" w:hAnsi="Times New Roman" w:cs="Times New Roman"/>
          <w:sz w:val="24"/>
          <w:szCs w:val="24"/>
        </w:rPr>
      </w:pPr>
      <w:r w:rsidRPr="004617AB">
        <w:rPr>
          <w:rFonts w:ascii="Times New Roman" w:hAnsi="Times New Roman" w:cs="Times New Roman"/>
          <w:b/>
          <w:color w:val="000000"/>
          <w:sz w:val="24"/>
          <w:szCs w:val="24"/>
        </w:rPr>
        <w:t>Практическая работа</w:t>
      </w:r>
    </w:p>
    <w:p w:rsidR="00D650BE" w:rsidRPr="004617AB" w:rsidRDefault="00E54F3B">
      <w:pPr>
        <w:numPr>
          <w:ilvl w:val="0"/>
          <w:numId w:val="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9 КЛАСС</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Раздел 1. Хозяйство России</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1. Общая характеристика хозяйства России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4617AB">
        <w:rPr>
          <w:rFonts w:ascii="Times New Roman" w:hAnsi="Times New Roman" w:cs="Times New Roman"/>
          <w:color w:val="000000"/>
          <w:sz w:val="24"/>
          <w:szCs w:val="24"/>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333333"/>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333333"/>
          <w:sz w:val="24"/>
          <w:szCs w:val="24"/>
          <w:lang w:val="ru-RU"/>
        </w:rPr>
        <w:t>1. Определение влияния географического положения России на особенности отраслевой и территориальной структуры хозяйства.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Тема 2. Топливно-энергетический комплекс (ТЭК)</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Сравнительная оценка возможностей для развития энергетики ВИЭ в отдельных регионах страны.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Тема 3. Металлургический комплекс</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333333"/>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333333"/>
          <w:sz w:val="24"/>
          <w:szCs w:val="24"/>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Тема 4. Машиностроительный комплекс</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w:t>
      </w:r>
      <w:r w:rsidRPr="004617AB">
        <w:rPr>
          <w:rFonts w:ascii="Times New Roman" w:hAnsi="Times New Roman" w:cs="Times New Roman"/>
          <w:color w:val="000000"/>
          <w:sz w:val="24"/>
          <w:szCs w:val="24"/>
          <w:lang w:val="ru-RU"/>
        </w:rPr>
        <w:lastRenderedPageBreak/>
        <w:t>документов, определяющих стратегию развития отраслей машиностроительного комплекса.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Тема 5. Химико-лесной комплекс</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Химическая промышленность</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Лесопромышленный комплекс</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4617AB">
        <w:rPr>
          <w:rFonts w:ascii="Times New Roman" w:hAnsi="Times New Roman" w:cs="Times New Roman"/>
          <w:color w:val="000000"/>
          <w:sz w:val="24"/>
          <w:szCs w:val="24"/>
        </w:rPr>
        <w:t>II</w:t>
      </w:r>
      <w:r w:rsidRPr="004617AB">
        <w:rPr>
          <w:rFonts w:ascii="Times New Roman" w:hAnsi="Times New Roman" w:cs="Times New Roman"/>
          <w:color w:val="000000"/>
          <w:sz w:val="24"/>
          <w:szCs w:val="24"/>
          <w:lang w:val="ru-RU"/>
        </w:rPr>
        <w:t xml:space="preserve"> и </w:t>
      </w:r>
      <w:r w:rsidRPr="004617AB">
        <w:rPr>
          <w:rFonts w:ascii="Times New Roman" w:hAnsi="Times New Roman" w:cs="Times New Roman"/>
          <w:color w:val="000000"/>
          <w:sz w:val="24"/>
          <w:szCs w:val="24"/>
        </w:rPr>
        <w:t>III</w:t>
      </w:r>
      <w:r w:rsidRPr="004617AB">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Тема 6. Агропромышленный комплекс (далее - АПК)</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Определение влияния природных и социальных факторов на размещение отраслей АПК.</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7. Инфраструктурный комплекс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lastRenderedPageBreak/>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Транспорт и охрана окружающей среды.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Характеристика туристско-рекреационного потенциала своего края.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8. Обобщение знаний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Раздел 2. Регионы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Тема 1. Западный макрорегион (Европейская часть)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Практические работы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Сравнение ЭГП двух географических районов страны по разным источникам информации.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2. </w:t>
      </w:r>
      <w:r w:rsidRPr="004617AB">
        <w:rPr>
          <w:rFonts w:ascii="Times New Roman" w:hAnsi="Times New Roman" w:cs="Times New Roman"/>
          <w:b/>
          <w:color w:val="333333"/>
          <w:sz w:val="24"/>
          <w:szCs w:val="24"/>
          <w:lang w:val="ru-RU"/>
        </w:rPr>
        <w:t>Восточный макрорегион (</w:t>
      </w:r>
      <w:r w:rsidRPr="004617AB">
        <w:rPr>
          <w:rFonts w:ascii="Times New Roman" w:hAnsi="Times New Roman" w:cs="Times New Roman"/>
          <w:b/>
          <w:color w:val="000000"/>
          <w:sz w:val="24"/>
          <w:szCs w:val="24"/>
          <w:lang w:val="ru-RU"/>
        </w:rPr>
        <w:t>Азиатская часть) России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r w:rsidRPr="004617AB">
        <w:rPr>
          <w:rFonts w:ascii="Times New Roman" w:hAnsi="Times New Roman" w:cs="Times New Roman"/>
          <w:color w:val="000000"/>
          <w:sz w:val="24"/>
          <w:szCs w:val="24"/>
          <w:lang w:val="ru-RU"/>
        </w:rPr>
        <w:lastRenderedPageBreak/>
        <w:t>Классификация субъектов Российской Федерации Восточного макрорегиона по уровню социально-экономического развития; их внутренние различия.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Практическая работа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Тема 3. Обобщение знаний </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Раздел 6. Россия в современном мире</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D650BE" w:rsidRPr="004617AB" w:rsidRDefault="00D650BE">
      <w:pPr>
        <w:rPr>
          <w:rFonts w:ascii="Times New Roman" w:hAnsi="Times New Roman" w:cs="Times New Roman"/>
          <w:sz w:val="24"/>
          <w:szCs w:val="24"/>
          <w:lang w:val="ru-RU"/>
        </w:rPr>
        <w:sectPr w:rsidR="00D650BE" w:rsidRPr="004617AB">
          <w:pgSz w:w="11906" w:h="16383"/>
          <w:pgMar w:top="1134" w:right="850" w:bottom="1134" w:left="1701" w:header="720" w:footer="720" w:gutter="0"/>
          <w:cols w:space="720"/>
        </w:sectPr>
      </w:pPr>
    </w:p>
    <w:p w:rsidR="00D650BE" w:rsidRPr="004617AB" w:rsidRDefault="00E54F3B">
      <w:pPr>
        <w:spacing w:after="0" w:line="264" w:lineRule="auto"/>
        <w:ind w:left="120"/>
        <w:jc w:val="both"/>
        <w:rPr>
          <w:rFonts w:ascii="Times New Roman" w:hAnsi="Times New Roman" w:cs="Times New Roman"/>
          <w:sz w:val="24"/>
          <w:szCs w:val="24"/>
          <w:lang w:val="ru-RU"/>
        </w:rPr>
      </w:pPr>
      <w:bookmarkStart w:id="3" w:name="block-25642050"/>
      <w:bookmarkEnd w:id="2"/>
      <w:r w:rsidRPr="004617AB">
        <w:rPr>
          <w:rFonts w:ascii="Times New Roman" w:hAnsi="Times New Roman" w:cs="Times New Roman"/>
          <w:b/>
          <w:color w:val="000000"/>
          <w:sz w:val="24"/>
          <w:szCs w:val="24"/>
          <w:lang w:val="ru-RU"/>
        </w:rPr>
        <w:lastRenderedPageBreak/>
        <w:t>ПЛАНИРУЕМЫЕ ОБРАЗОВАТЕЛЬНЫЕ РЕЗУЛЬТАТЫ</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ЛИЧНОСТНЫЕ РЕЗУЛЬТАТЫ</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Патриотического воспитания</w:t>
      </w:r>
      <w:r w:rsidRPr="004617AB">
        <w:rPr>
          <w:rFonts w:ascii="Times New Roman" w:hAnsi="Times New Roman" w:cs="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Гражданского воспитания:</w:t>
      </w:r>
      <w:r w:rsidRPr="004617AB">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Духовно-нравственного воспитания:</w:t>
      </w:r>
      <w:r w:rsidRPr="004617AB">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Эстетического воспитания:</w:t>
      </w:r>
      <w:r w:rsidRPr="004617AB">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Ценности научного познания</w:t>
      </w:r>
      <w:r w:rsidRPr="004617AB">
        <w:rPr>
          <w:rFonts w:ascii="Times New Roman" w:hAnsi="Times New Roman" w:cs="Times New Roman"/>
          <w:color w:val="000000"/>
          <w:sz w:val="24"/>
          <w:szCs w:val="24"/>
          <w:lang w:val="ru-RU"/>
        </w:rPr>
        <w:t xml:space="preserve">: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w:t>
      </w:r>
      <w:r w:rsidRPr="004617AB">
        <w:rPr>
          <w:rFonts w:ascii="Times New Roman" w:hAnsi="Times New Roman" w:cs="Times New Roman"/>
          <w:color w:val="000000"/>
          <w:sz w:val="24"/>
          <w:szCs w:val="24"/>
          <w:lang w:val="ru-RU"/>
        </w:rPr>
        <w:lastRenderedPageBreak/>
        <w:t>стремление совершенствовать пути достижения индивидуального и коллективного благополучия.</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4617AB">
        <w:rPr>
          <w:rFonts w:ascii="Times New Roman" w:hAnsi="Times New Roman" w:cs="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 xml:space="preserve">Трудового воспитания: </w:t>
      </w:r>
      <w:r w:rsidRPr="004617AB">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Экологического воспитания:</w:t>
      </w:r>
      <w:r w:rsidRPr="004617AB">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МЕТАПРЕДМЕТНЫЕ РЕЗУЛЬТАТЫ</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Овладению универсальными познавательными действиями:</w:t>
      </w:r>
    </w:p>
    <w:p w:rsidR="00D650BE" w:rsidRPr="004617AB" w:rsidRDefault="00E54F3B">
      <w:pPr>
        <w:spacing w:after="0" w:line="264" w:lineRule="auto"/>
        <w:ind w:firstLine="60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Базовые логические действия</w:t>
      </w:r>
    </w:p>
    <w:p w:rsidR="00D650BE" w:rsidRPr="004617AB" w:rsidRDefault="00E54F3B">
      <w:pPr>
        <w:numPr>
          <w:ilvl w:val="0"/>
          <w:numId w:val="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rsidR="00D650BE" w:rsidRPr="004617AB" w:rsidRDefault="00E54F3B">
      <w:pPr>
        <w:numPr>
          <w:ilvl w:val="0"/>
          <w:numId w:val="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D650BE" w:rsidRPr="004617AB" w:rsidRDefault="00E54F3B">
      <w:pPr>
        <w:numPr>
          <w:ilvl w:val="0"/>
          <w:numId w:val="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D650BE" w:rsidRPr="004617AB" w:rsidRDefault="00E54F3B">
      <w:pPr>
        <w:numPr>
          <w:ilvl w:val="0"/>
          <w:numId w:val="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rsidR="00D650BE" w:rsidRPr="004617AB" w:rsidRDefault="00E54F3B">
      <w:pPr>
        <w:numPr>
          <w:ilvl w:val="0"/>
          <w:numId w:val="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выявлять причинно-следственные связи при изучении географических объектов, процессов и явлений; делать выводы с использованием дедуктивных и </w:t>
      </w:r>
      <w:r w:rsidRPr="004617AB">
        <w:rPr>
          <w:rFonts w:ascii="Times New Roman" w:hAnsi="Times New Roman" w:cs="Times New Roman"/>
          <w:color w:val="000000"/>
          <w:sz w:val="24"/>
          <w:szCs w:val="24"/>
          <w:lang w:val="ru-RU"/>
        </w:rPr>
        <w:lastRenderedPageBreak/>
        <w:t>индуктивных умозаключений, умозаключений по аналогии, формулировать гипотезы о взаимосвязях географических объектов, процессов и явлений;</w:t>
      </w:r>
    </w:p>
    <w:p w:rsidR="00D650BE" w:rsidRPr="004617AB" w:rsidRDefault="00E54F3B">
      <w:pPr>
        <w:numPr>
          <w:ilvl w:val="0"/>
          <w:numId w:val="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D650BE" w:rsidRPr="004617AB" w:rsidRDefault="00E54F3B">
      <w:pPr>
        <w:spacing w:after="0" w:line="264" w:lineRule="auto"/>
        <w:ind w:firstLine="600"/>
        <w:jc w:val="both"/>
        <w:rPr>
          <w:rFonts w:ascii="Times New Roman" w:hAnsi="Times New Roman" w:cs="Times New Roman"/>
          <w:sz w:val="24"/>
          <w:szCs w:val="24"/>
        </w:rPr>
      </w:pPr>
      <w:r w:rsidRPr="004617AB">
        <w:rPr>
          <w:rFonts w:ascii="Times New Roman" w:hAnsi="Times New Roman" w:cs="Times New Roman"/>
          <w:b/>
          <w:color w:val="000000"/>
          <w:sz w:val="24"/>
          <w:szCs w:val="24"/>
        </w:rPr>
        <w:t>Базовые исследовательские действия</w:t>
      </w:r>
    </w:p>
    <w:p w:rsidR="00D650BE" w:rsidRPr="004617AB" w:rsidRDefault="00E54F3B">
      <w:pPr>
        <w:numPr>
          <w:ilvl w:val="0"/>
          <w:numId w:val="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rsidR="00D650BE" w:rsidRPr="004617AB" w:rsidRDefault="00E54F3B">
      <w:pPr>
        <w:numPr>
          <w:ilvl w:val="0"/>
          <w:numId w:val="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D650BE" w:rsidRPr="004617AB" w:rsidRDefault="00E54F3B">
      <w:pPr>
        <w:numPr>
          <w:ilvl w:val="0"/>
          <w:numId w:val="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D650BE" w:rsidRPr="004617AB" w:rsidRDefault="00E54F3B">
      <w:pPr>
        <w:numPr>
          <w:ilvl w:val="0"/>
          <w:numId w:val="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D650BE" w:rsidRPr="004617AB" w:rsidRDefault="00E54F3B">
      <w:pPr>
        <w:numPr>
          <w:ilvl w:val="0"/>
          <w:numId w:val="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оценивать достоверность информации, полученной в ходе географического исследования;</w:t>
      </w:r>
    </w:p>
    <w:p w:rsidR="00D650BE" w:rsidRPr="004617AB" w:rsidRDefault="00E54F3B">
      <w:pPr>
        <w:numPr>
          <w:ilvl w:val="0"/>
          <w:numId w:val="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D650BE" w:rsidRPr="004617AB" w:rsidRDefault="00E54F3B">
      <w:pPr>
        <w:numPr>
          <w:ilvl w:val="0"/>
          <w:numId w:val="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D650BE" w:rsidRPr="004617AB" w:rsidRDefault="00E54F3B">
      <w:pPr>
        <w:spacing w:after="0" w:line="264" w:lineRule="auto"/>
        <w:ind w:firstLine="600"/>
        <w:jc w:val="both"/>
        <w:rPr>
          <w:rFonts w:ascii="Times New Roman" w:hAnsi="Times New Roman" w:cs="Times New Roman"/>
          <w:sz w:val="24"/>
          <w:szCs w:val="24"/>
        </w:rPr>
      </w:pPr>
      <w:r w:rsidRPr="004617AB">
        <w:rPr>
          <w:rFonts w:ascii="Times New Roman" w:hAnsi="Times New Roman" w:cs="Times New Roman"/>
          <w:b/>
          <w:color w:val="000000"/>
          <w:sz w:val="24"/>
          <w:szCs w:val="24"/>
        </w:rPr>
        <w:t>Работа с информацией</w:t>
      </w:r>
    </w:p>
    <w:p w:rsidR="00D650BE" w:rsidRPr="004617AB" w:rsidRDefault="00E54F3B">
      <w:pPr>
        <w:numPr>
          <w:ilvl w:val="0"/>
          <w:numId w:val="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D650BE" w:rsidRPr="004617AB" w:rsidRDefault="00E54F3B">
      <w:pPr>
        <w:numPr>
          <w:ilvl w:val="0"/>
          <w:numId w:val="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D650BE" w:rsidRPr="004617AB" w:rsidRDefault="00E54F3B">
      <w:pPr>
        <w:numPr>
          <w:ilvl w:val="0"/>
          <w:numId w:val="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D650BE" w:rsidRPr="004617AB" w:rsidRDefault="00E54F3B">
      <w:pPr>
        <w:numPr>
          <w:ilvl w:val="0"/>
          <w:numId w:val="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rsidR="00D650BE" w:rsidRPr="004617AB" w:rsidRDefault="00E54F3B">
      <w:pPr>
        <w:numPr>
          <w:ilvl w:val="0"/>
          <w:numId w:val="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D650BE" w:rsidRPr="004617AB" w:rsidRDefault="00E54F3B">
      <w:pPr>
        <w:numPr>
          <w:ilvl w:val="0"/>
          <w:numId w:val="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систематизировать географическую информацию в разных формах.</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rPr>
      </w:pPr>
      <w:r w:rsidRPr="004617AB">
        <w:rPr>
          <w:rFonts w:ascii="Times New Roman" w:hAnsi="Times New Roman" w:cs="Times New Roman"/>
          <w:b/>
          <w:color w:val="000000"/>
          <w:sz w:val="24"/>
          <w:szCs w:val="24"/>
        </w:rPr>
        <w:t>Овладению универсальными коммуникативными действиями:</w:t>
      </w:r>
    </w:p>
    <w:p w:rsidR="00D650BE" w:rsidRPr="004617AB" w:rsidRDefault="00E54F3B">
      <w:pPr>
        <w:spacing w:after="0" w:line="264" w:lineRule="auto"/>
        <w:ind w:firstLine="600"/>
        <w:jc w:val="both"/>
        <w:rPr>
          <w:rFonts w:ascii="Times New Roman" w:hAnsi="Times New Roman" w:cs="Times New Roman"/>
          <w:sz w:val="24"/>
          <w:szCs w:val="24"/>
        </w:rPr>
      </w:pPr>
      <w:r w:rsidRPr="004617AB">
        <w:rPr>
          <w:rFonts w:ascii="Times New Roman" w:hAnsi="Times New Roman" w:cs="Times New Roman"/>
          <w:b/>
          <w:color w:val="000000"/>
          <w:sz w:val="24"/>
          <w:szCs w:val="24"/>
        </w:rPr>
        <w:t>Общение</w:t>
      </w:r>
    </w:p>
    <w:p w:rsidR="00D650BE" w:rsidRPr="004617AB" w:rsidRDefault="00E54F3B">
      <w:pPr>
        <w:numPr>
          <w:ilvl w:val="0"/>
          <w:numId w:val="5"/>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D650BE" w:rsidRPr="004617AB" w:rsidRDefault="00E54F3B">
      <w:pPr>
        <w:numPr>
          <w:ilvl w:val="0"/>
          <w:numId w:val="5"/>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650BE" w:rsidRPr="004617AB" w:rsidRDefault="00E54F3B">
      <w:pPr>
        <w:numPr>
          <w:ilvl w:val="0"/>
          <w:numId w:val="5"/>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D650BE" w:rsidRPr="004617AB" w:rsidRDefault="00E54F3B">
      <w:pPr>
        <w:numPr>
          <w:ilvl w:val="0"/>
          <w:numId w:val="5"/>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rsidR="00D650BE" w:rsidRPr="004617AB" w:rsidRDefault="00E54F3B">
      <w:pPr>
        <w:spacing w:after="0" w:line="264" w:lineRule="auto"/>
        <w:ind w:firstLine="600"/>
        <w:jc w:val="both"/>
        <w:rPr>
          <w:rFonts w:ascii="Times New Roman" w:hAnsi="Times New Roman" w:cs="Times New Roman"/>
          <w:sz w:val="24"/>
          <w:szCs w:val="24"/>
        </w:rPr>
      </w:pPr>
      <w:r w:rsidRPr="004617AB">
        <w:rPr>
          <w:rFonts w:ascii="Times New Roman" w:hAnsi="Times New Roman" w:cs="Times New Roman"/>
          <w:b/>
          <w:color w:val="000000"/>
          <w:sz w:val="24"/>
          <w:szCs w:val="24"/>
        </w:rPr>
        <w:t>Совместная деятельность (сотрудничество)</w:t>
      </w:r>
    </w:p>
    <w:p w:rsidR="00D650BE" w:rsidRPr="004617AB" w:rsidRDefault="00E54F3B">
      <w:pPr>
        <w:numPr>
          <w:ilvl w:val="0"/>
          <w:numId w:val="6"/>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D650BE" w:rsidRPr="004617AB" w:rsidRDefault="00E54F3B">
      <w:pPr>
        <w:numPr>
          <w:ilvl w:val="0"/>
          <w:numId w:val="6"/>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650BE" w:rsidRPr="004617AB" w:rsidRDefault="00E54F3B">
      <w:pPr>
        <w:numPr>
          <w:ilvl w:val="0"/>
          <w:numId w:val="6"/>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Овладению универсальными учебными регулятивными действиями:</w:t>
      </w:r>
    </w:p>
    <w:p w:rsidR="00D650BE" w:rsidRPr="004617AB" w:rsidRDefault="00E54F3B">
      <w:pPr>
        <w:spacing w:after="0" w:line="264" w:lineRule="auto"/>
        <w:ind w:firstLine="600"/>
        <w:jc w:val="both"/>
        <w:rPr>
          <w:rFonts w:ascii="Times New Roman" w:hAnsi="Times New Roman" w:cs="Times New Roman"/>
          <w:sz w:val="24"/>
          <w:szCs w:val="24"/>
        </w:rPr>
      </w:pPr>
      <w:r w:rsidRPr="004617AB">
        <w:rPr>
          <w:rFonts w:ascii="Times New Roman" w:hAnsi="Times New Roman" w:cs="Times New Roman"/>
          <w:b/>
          <w:color w:val="000000"/>
          <w:sz w:val="24"/>
          <w:szCs w:val="24"/>
        </w:rPr>
        <w:t>Самоорганизация</w:t>
      </w:r>
    </w:p>
    <w:p w:rsidR="00D650BE" w:rsidRPr="004617AB" w:rsidRDefault="00E54F3B">
      <w:pPr>
        <w:numPr>
          <w:ilvl w:val="0"/>
          <w:numId w:val="7"/>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D650BE" w:rsidRPr="004617AB" w:rsidRDefault="00E54F3B">
      <w:pPr>
        <w:numPr>
          <w:ilvl w:val="0"/>
          <w:numId w:val="7"/>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650BE" w:rsidRPr="004617AB" w:rsidRDefault="00E54F3B">
      <w:pPr>
        <w:spacing w:after="0" w:line="264" w:lineRule="auto"/>
        <w:ind w:firstLine="600"/>
        <w:jc w:val="both"/>
        <w:rPr>
          <w:rFonts w:ascii="Times New Roman" w:hAnsi="Times New Roman" w:cs="Times New Roman"/>
          <w:sz w:val="24"/>
          <w:szCs w:val="24"/>
        </w:rPr>
      </w:pPr>
      <w:r w:rsidRPr="004617AB">
        <w:rPr>
          <w:rFonts w:ascii="Times New Roman" w:hAnsi="Times New Roman" w:cs="Times New Roman"/>
          <w:b/>
          <w:color w:val="000000"/>
          <w:sz w:val="24"/>
          <w:szCs w:val="24"/>
        </w:rPr>
        <w:t>Самоконтроль (рефлексия)</w:t>
      </w:r>
    </w:p>
    <w:p w:rsidR="00D650BE" w:rsidRPr="004617AB" w:rsidRDefault="00E54F3B">
      <w:pPr>
        <w:numPr>
          <w:ilvl w:val="0"/>
          <w:numId w:val="8"/>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владеть способами самоконтроля и рефлексии;</w:t>
      </w:r>
    </w:p>
    <w:p w:rsidR="00D650BE" w:rsidRPr="004617AB" w:rsidRDefault="00E54F3B">
      <w:pPr>
        <w:numPr>
          <w:ilvl w:val="0"/>
          <w:numId w:val="8"/>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D650BE" w:rsidRPr="004617AB" w:rsidRDefault="00E54F3B">
      <w:pPr>
        <w:numPr>
          <w:ilvl w:val="0"/>
          <w:numId w:val="8"/>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650BE" w:rsidRPr="004617AB" w:rsidRDefault="00E54F3B">
      <w:pPr>
        <w:numPr>
          <w:ilvl w:val="0"/>
          <w:numId w:val="8"/>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оценивать соответствие результата цели и условиям</w:t>
      </w:r>
    </w:p>
    <w:p w:rsidR="00D650BE" w:rsidRPr="004617AB" w:rsidRDefault="00E54F3B">
      <w:pPr>
        <w:spacing w:after="0" w:line="264" w:lineRule="auto"/>
        <w:ind w:firstLine="600"/>
        <w:jc w:val="both"/>
        <w:rPr>
          <w:rFonts w:ascii="Times New Roman" w:hAnsi="Times New Roman" w:cs="Times New Roman"/>
          <w:sz w:val="24"/>
          <w:szCs w:val="24"/>
        </w:rPr>
      </w:pPr>
      <w:r w:rsidRPr="004617AB">
        <w:rPr>
          <w:rFonts w:ascii="Times New Roman" w:hAnsi="Times New Roman" w:cs="Times New Roman"/>
          <w:b/>
          <w:color w:val="000000"/>
          <w:sz w:val="24"/>
          <w:szCs w:val="24"/>
        </w:rPr>
        <w:t>Принятие себя и других</w:t>
      </w:r>
    </w:p>
    <w:p w:rsidR="00D650BE" w:rsidRPr="004617AB" w:rsidRDefault="00E54F3B">
      <w:pPr>
        <w:numPr>
          <w:ilvl w:val="0"/>
          <w:numId w:val="9"/>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осознанно относиться к другому человеку, его мнению;</w:t>
      </w:r>
    </w:p>
    <w:p w:rsidR="00D650BE" w:rsidRPr="004617AB" w:rsidRDefault="00E54F3B">
      <w:pPr>
        <w:numPr>
          <w:ilvl w:val="0"/>
          <w:numId w:val="9"/>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признавать своё право на ошибку и такое же право другого.</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rPr>
      </w:pPr>
      <w:r w:rsidRPr="004617AB">
        <w:rPr>
          <w:rFonts w:ascii="Times New Roman" w:hAnsi="Times New Roman" w:cs="Times New Roman"/>
          <w:b/>
          <w:color w:val="000000"/>
          <w:sz w:val="24"/>
          <w:szCs w:val="24"/>
        </w:rPr>
        <w:t>ПРЕДМЕТНЫЕ РЕЗУЛЬТАТЫ</w:t>
      </w:r>
    </w:p>
    <w:p w:rsidR="00D650BE" w:rsidRPr="004617AB" w:rsidRDefault="00D650BE">
      <w:pPr>
        <w:spacing w:after="0" w:line="264" w:lineRule="auto"/>
        <w:ind w:left="120"/>
        <w:jc w:val="both"/>
        <w:rPr>
          <w:rFonts w:ascii="Times New Roman" w:hAnsi="Times New Roman" w:cs="Times New Roman"/>
          <w:sz w:val="24"/>
          <w:szCs w:val="24"/>
        </w:rPr>
      </w:pPr>
    </w:p>
    <w:p w:rsidR="00D650BE" w:rsidRPr="004617AB" w:rsidRDefault="00E54F3B">
      <w:pPr>
        <w:spacing w:after="0" w:line="264" w:lineRule="auto"/>
        <w:ind w:left="120"/>
        <w:jc w:val="both"/>
        <w:rPr>
          <w:rFonts w:ascii="Times New Roman" w:hAnsi="Times New Roman" w:cs="Times New Roman"/>
          <w:sz w:val="24"/>
          <w:szCs w:val="24"/>
        </w:rPr>
      </w:pPr>
      <w:r w:rsidRPr="004617AB">
        <w:rPr>
          <w:rFonts w:ascii="Times New Roman" w:hAnsi="Times New Roman" w:cs="Times New Roman"/>
          <w:b/>
          <w:color w:val="000000"/>
          <w:sz w:val="24"/>
          <w:szCs w:val="24"/>
        </w:rPr>
        <w:t>5 КЛАСС</w:t>
      </w:r>
    </w:p>
    <w:p w:rsidR="00D650BE" w:rsidRPr="004617AB" w:rsidRDefault="00D650BE">
      <w:pPr>
        <w:spacing w:after="0" w:line="264" w:lineRule="auto"/>
        <w:ind w:left="120"/>
        <w:jc w:val="both"/>
        <w:rPr>
          <w:rFonts w:ascii="Times New Roman" w:hAnsi="Times New Roman" w:cs="Times New Roman"/>
          <w:sz w:val="24"/>
          <w:szCs w:val="24"/>
        </w:rPr>
      </w:pP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lastRenderedPageBreak/>
        <w:t>Приводить примеры географических объектов, процессов и явлений, изучаемых различными ветвями географической науки;</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методов исследования, применяемых в географии;</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описывать и сравнивать маршруты их путешествий;</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описывать и сравнивать маршруты их путешествий;</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влияния Солнца на мир живой и неживой природы;</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объяснять причины смены дня и ночи и времён года;</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понятия «земная кора»; «ядро», «мантия»; «минерал» и «горная порода»;</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понятия «материковая» и «океаническая» земная кора;</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изученные минералы и горные породы, материковую и океаническую земную кору;</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D650BE" w:rsidRPr="004617AB" w:rsidRDefault="00E54F3B">
      <w:pPr>
        <w:numPr>
          <w:ilvl w:val="0"/>
          <w:numId w:val="10"/>
        </w:numPr>
        <w:spacing w:after="0" w:line="264" w:lineRule="auto"/>
        <w:jc w:val="both"/>
        <w:rPr>
          <w:rFonts w:ascii="Times New Roman" w:hAnsi="Times New Roman" w:cs="Times New Roman"/>
          <w:sz w:val="24"/>
          <w:szCs w:val="24"/>
        </w:rPr>
      </w:pPr>
      <w:r w:rsidRPr="004617AB">
        <w:rPr>
          <w:rFonts w:ascii="Times New Roman" w:hAnsi="Times New Roman" w:cs="Times New Roman"/>
          <w:color w:val="000000"/>
          <w:sz w:val="24"/>
          <w:szCs w:val="24"/>
        </w:rPr>
        <w:t>различать горы и равнины;</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lastRenderedPageBreak/>
        <w:t>классифицировать формы рельефа суши по высоте и по внешнему облику;</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называть причины землетрясений и вулканических извержений;</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D650BE" w:rsidRPr="004617AB" w:rsidRDefault="00E54F3B">
      <w:pPr>
        <w:numPr>
          <w:ilvl w:val="0"/>
          <w:numId w:val="10"/>
        </w:numPr>
        <w:spacing w:after="0" w:line="264" w:lineRule="auto"/>
        <w:jc w:val="both"/>
        <w:rPr>
          <w:rFonts w:ascii="Times New Roman" w:hAnsi="Times New Roman" w:cs="Times New Roman"/>
          <w:sz w:val="24"/>
          <w:szCs w:val="24"/>
        </w:rPr>
      </w:pPr>
      <w:r w:rsidRPr="004617AB">
        <w:rPr>
          <w:rFonts w:ascii="Times New Roman" w:hAnsi="Times New Roman" w:cs="Times New Roman"/>
          <w:color w:val="000000"/>
          <w:sz w:val="24"/>
          <w:szCs w:val="24"/>
        </w:rPr>
        <w:t>классифицировать острова по происхождению;</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D650BE" w:rsidRPr="004617AB" w:rsidRDefault="00E54F3B">
      <w:pPr>
        <w:numPr>
          <w:ilvl w:val="0"/>
          <w:numId w:val="10"/>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rPr>
      </w:pPr>
      <w:r w:rsidRPr="004617AB">
        <w:rPr>
          <w:rFonts w:ascii="Times New Roman" w:hAnsi="Times New Roman" w:cs="Times New Roman"/>
          <w:b/>
          <w:color w:val="000000"/>
          <w:sz w:val="24"/>
          <w:szCs w:val="24"/>
        </w:rPr>
        <w:t>6 КЛАСС</w:t>
      </w:r>
    </w:p>
    <w:p w:rsidR="00D650BE" w:rsidRPr="004617AB" w:rsidRDefault="00D650BE">
      <w:pPr>
        <w:spacing w:after="0" w:line="264" w:lineRule="auto"/>
        <w:ind w:left="120"/>
        <w:jc w:val="both"/>
        <w:rPr>
          <w:rFonts w:ascii="Times New Roman" w:hAnsi="Times New Roman" w:cs="Times New Roman"/>
          <w:sz w:val="24"/>
          <w:szCs w:val="24"/>
        </w:rPr>
      </w:pP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свойства вод отдельных частей Мирового океана;</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питание и режим рек;</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сравнивать реки по заданным признакам;</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lastRenderedPageBreak/>
        <w:t>устанавливать причинно-следственные связи между питанием, режимом реки и климатом на территории речного бассейна;</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районов распространения многолетней мерзлоты;</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называть причины образования цунами, приливов и отливов;</w:t>
      </w:r>
    </w:p>
    <w:p w:rsidR="00D650BE" w:rsidRPr="004617AB" w:rsidRDefault="00E54F3B">
      <w:pPr>
        <w:numPr>
          <w:ilvl w:val="0"/>
          <w:numId w:val="11"/>
        </w:numPr>
        <w:spacing w:after="0" w:line="264" w:lineRule="auto"/>
        <w:jc w:val="both"/>
        <w:rPr>
          <w:rFonts w:ascii="Times New Roman" w:hAnsi="Times New Roman" w:cs="Times New Roman"/>
          <w:sz w:val="24"/>
          <w:szCs w:val="24"/>
        </w:rPr>
      </w:pPr>
      <w:r w:rsidRPr="004617AB">
        <w:rPr>
          <w:rFonts w:ascii="Times New Roman" w:hAnsi="Times New Roman" w:cs="Times New Roman"/>
          <w:color w:val="000000"/>
          <w:sz w:val="24"/>
          <w:szCs w:val="24"/>
        </w:rPr>
        <w:t>описывать состав, строение атмосферы;</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D650BE" w:rsidRPr="004617AB" w:rsidRDefault="00E54F3B">
      <w:pPr>
        <w:numPr>
          <w:ilvl w:val="0"/>
          <w:numId w:val="11"/>
        </w:numPr>
        <w:spacing w:after="0" w:line="264" w:lineRule="auto"/>
        <w:jc w:val="both"/>
        <w:rPr>
          <w:rFonts w:ascii="Times New Roman" w:hAnsi="Times New Roman" w:cs="Times New Roman"/>
          <w:sz w:val="24"/>
          <w:szCs w:val="24"/>
        </w:rPr>
      </w:pPr>
      <w:r w:rsidRPr="004617AB">
        <w:rPr>
          <w:rFonts w:ascii="Times New Roman" w:hAnsi="Times New Roman" w:cs="Times New Roman"/>
          <w:color w:val="000000"/>
          <w:sz w:val="24"/>
          <w:szCs w:val="24"/>
        </w:rPr>
        <w:t>различать виды атмосферных осадков;</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понятия «бризы» и «муссоны»;</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понятия «погода» и «климат»;</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D650BE" w:rsidRPr="004617AB" w:rsidRDefault="00E54F3B">
      <w:pPr>
        <w:numPr>
          <w:ilvl w:val="0"/>
          <w:numId w:val="11"/>
        </w:numPr>
        <w:spacing w:after="0" w:line="264" w:lineRule="auto"/>
        <w:jc w:val="both"/>
        <w:rPr>
          <w:rFonts w:ascii="Times New Roman" w:hAnsi="Times New Roman" w:cs="Times New Roman"/>
          <w:sz w:val="24"/>
          <w:szCs w:val="24"/>
        </w:rPr>
      </w:pPr>
      <w:r w:rsidRPr="004617AB">
        <w:rPr>
          <w:rFonts w:ascii="Times New Roman" w:hAnsi="Times New Roman" w:cs="Times New Roman"/>
          <w:color w:val="000000"/>
          <w:sz w:val="24"/>
          <w:szCs w:val="24"/>
        </w:rPr>
        <w:t>называть границы биосферы;</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растительный и животный мир разных территорий Земли;</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сравнивать особенности растительного и животного мира в различных природных зонах;</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lastRenderedPageBreak/>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сравнивать плодородие почв в различных природных зонах;</w:t>
      </w:r>
    </w:p>
    <w:p w:rsidR="00D650BE" w:rsidRPr="004617AB" w:rsidRDefault="00E54F3B">
      <w:pPr>
        <w:numPr>
          <w:ilvl w:val="0"/>
          <w:numId w:val="11"/>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rPr>
      </w:pPr>
      <w:r w:rsidRPr="004617AB">
        <w:rPr>
          <w:rFonts w:ascii="Times New Roman" w:hAnsi="Times New Roman" w:cs="Times New Roman"/>
          <w:b/>
          <w:color w:val="000000"/>
          <w:sz w:val="24"/>
          <w:szCs w:val="24"/>
        </w:rPr>
        <w:t>7 КЛАСС</w:t>
      </w:r>
    </w:p>
    <w:p w:rsidR="00D650BE" w:rsidRPr="004617AB" w:rsidRDefault="00D650BE">
      <w:pPr>
        <w:spacing w:after="0" w:line="264" w:lineRule="auto"/>
        <w:ind w:left="120"/>
        <w:jc w:val="both"/>
        <w:rPr>
          <w:rFonts w:ascii="Times New Roman" w:hAnsi="Times New Roman" w:cs="Times New Roman"/>
          <w:sz w:val="24"/>
          <w:szCs w:val="24"/>
        </w:rPr>
      </w:pP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описывать климат территории по климатограмме;</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D650BE" w:rsidRPr="004617AB" w:rsidRDefault="00E54F3B">
      <w:pPr>
        <w:numPr>
          <w:ilvl w:val="0"/>
          <w:numId w:val="12"/>
        </w:numPr>
        <w:spacing w:after="0" w:line="264" w:lineRule="auto"/>
        <w:jc w:val="both"/>
        <w:rPr>
          <w:rFonts w:ascii="Times New Roman" w:hAnsi="Times New Roman" w:cs="Times New Roman"/>
          <w:sz w:val="24"/>
          <w:szCs w:val="24"/>
        </w:rPr>
      </w:pPr>
      <w:r w:rsidRPr="004617AB">
        <w:rPr>
          <w:rFonts w:ascii="Times New Roman" w:hAnsi="Times New Roman" w:cs="Times New Roman"/>
          <w:color w:val="000000"/>
          <w:sz w:val="24"/>
          <w:szCs w:val="24"/>
        </w:rPr>
        <w:lastRenderedPageBreak/>
        <w:t>различать океанические течения;</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и сравнивать численность населения крупных стран мира;</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сравнивать плотность населения различных территорий;</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городские и сельские поселения;</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крупнейших городов мира;</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мировых и национальных религий;</w:t>
      </w:r>
    </w:p>
    <w:p w:rsidR="00D650BE" w:rsidRPr="004617AB" w:rsidRDefault="00E54F3B">
      <w:pPr>
        <w:numPr>
          <w:ilvl w:val="0"/>
          <w:numId w:val="12"/>
        </w:numPr>
        <w:spacing w:after="0" w:line="264" w:lineRule="auto"/>
        <w:jc w:val="both"/>
        <w:rPr>
          <w:rFonts w:ascii="Times New Roman" w:hAnsi="Times New Roman" w:cs="Times New Roman"/>
          <w:sz w:val="24"/>
          <w:szCs w:val="24"/>
        </w:rPr>
      </w:pPr>
      <w:r w:rsidRPr="004617AB">
        <w:rPr>
          <w:rFonts w:ascii="Times New Roman" w:hAnsi="Times New Roman" w:cs="Times New Roman"/>
          <w:color w:val="000000"/>
          <w:sz w:val="24"/>
          <w:szCs w:val="24"/>
        </w:rPr>
        <w:t>проводить языковую классификацию народов;</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определять страны по их существенным признакам;</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p w:rsidR="00D650BE" w:rsidRPr="004617AB" w:rsidRDefault="00E54F3B">
      <w:pPr>
        <w:numPr>
          <w:ilvl w:val="0"/>
          <w:numId w:val="12"/>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rPr>
      </w:pPr>
      <w:r w:rsidRPr="004617AB">
        <w:rPr>
          <w:rFonts w:ascii="Times New Roman" w:hAnsi="Times New Roman" w:cs="Times New Roman"/>
          <w:b/>
          <w:color w:val="000000"/>
          <w:sz w:val="24"/>
          <w:szCs w:val="24"/>
        </w:rPr>
        <w:lastRenderedPageBreak/>
        <w:t>8 КЛАСС</w:t>
      </w:r>
    </w:p>
    <w:p w:rsidR="00D650BE" w:rsidRPr="004617AB" w:rsidRDefault="00D650BE">
      <w:pPr>
        <w:spacing w:after="0" w:line="264" w:lineRule="auto"/>
        <w:ind w:left="120"/>
        <w:jc w:val="both"/>
        <w:rPr>
          <w:rFonts w:ascii="Times New Roman" w:hAnsi="Times New Roman" w:cs="Times New Roman"/>
          <w:sz w:val="24"/>
          <w:szCs w:val="24"/>
        </w:rPr>
      </w:pP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D650BE" w:rsidRPr="004617AB" w:rsidRDefault="00E54F3B">
      <w:pPr>
        <w:numPr>
          <w:ilvl w:val="0"/>
          <w:numId w:val="13"/>
        </w:numPr>
        <w:spacing w:after="0" w:line="264" w:lineRule="auto"/>
        <w:jc w:val="both"/>
        <w:rPr>
          <w:rFonts w:ascii="Times New Roman" w:hAnsi="Times New Roman" w:cs="Times New Roman"/>
          <w:sz w:val="24"/>
          <w:szCs w:val="24"/>
        </w:rPr>
      </w:pPr>
      <w:r w:rsidRPr="004617AB">
        <w:rPr>
          <w:rFonts w:ascii="Times New Roman" w:hAnsi="Times New Roman" w:cs="Times New Roman"/>
          <w:color w:val="000000"/>
          <w:sz w:val="24"/>
          <w:szCs w:val="24"/>
        </w:rPr>
        <w:t>проводить классификацию природных ресурсов;</w:t>
      </w:r>
    </w:p>
    <w:p w:rsidR="00D650BE" w:rsidRPr="004617AB" w:rsidRDefault="00E54F3B">
      <w:pPr>
        <w:numPr>
          <w:ilvl w:val="0"/>
          <w:numId w:val="13"/>
        </w:numPr>
        <w:spacing w:after="0" w:line="264" w:lineRule="auto"/>
        <w:jc w:val="both"/>
        <w:rPr>
          <w:rFonts w:ascii="Times New Roman" w:hAnsi="Times New Roman" w:cs="Times New Roman"/>
          <w:sz w:val="24"/>
          <w:szCs w:val="24"/>
        </w:rPr>
      </w:pPr>
      <w:r w:rsidRPr="004617AB">
        <w:rPr>
          <w:rFonts w:ascii="Times New Roman" w:hAnsi="Times New Roman" w:cs="Times New Roman"/>
          <w:color w:val="000000"/>
          <w:sz w:val="24"/>
          <w:szCs w:val="24"/>
        </w:rPr>
        <w:t>распознавать типы природопользования;</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lastRenderedPageBreak/>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описывать и прогнозировать погоду территории по карте погоды;</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проводить классификацию типов климата и почв России;</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D650BE" w:rsidRPr="004617AB" w:rsidRDefault="00E54F3B">
      <w:pPr>
        <w:numPr>
          <w:ilvl w:val="0"/>
          <w:numId w:val="13"/>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lastRenderedPageBreak/>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D650BE" w:rsidRPr="004617AB" w:rsidRDefault="00D650BE">
      <w:pPr>
        <w:spacing w:after="0" w:line="264" w:lineRule="auto"/>
        <w:ind w:left="120"/>
        <w:jc w:val="both"/>
        <w:rPr>
          <w:rFonts w:ascii="Times New Roman" w:hAnsi="Times New Roman" w:cs="Times New Roman"/>
          <w:sz w:val="24"/>
          <w:szCs w:val="24"/>
          <w:lang w:val="ru-RU"/>
        </w:rPr>
      </w:pPr>
    </w:p>
    <w:p w:rsidR="00D650BE" w:rsidRPr="004617AB" w:rsidRDefault="00E54F3B">
      <w:pPr>
        <w:spacing w:after="0" w:line="264" w:lineRule="auto"/>
        <w:ind w:left="120"/>
        <w:jc w:val="both"/>
        <w:rPr>
          <w:rFonts w:ascii="Times New Roman" w:hAnsi="Times New Roman" w:cs="Times New Roman"/>
          <w:sz w:val="24"/>
          <w:szCs w:val="24"/>
        </w:rPr>
      </w:pPr>
      <w:r w:rsidRPr="004617AB">
        <w:rPr>
          <w:rFonts w:ascii="Times New Roman" w:hAnsi="Times New Roman" w:cs="Times New Roman"/>
          <w:b/>
          <w:color w:val="000000"/>
          <w:sz w:val="24"/>
          <w:szCs w:val="24"/>
        </w:rPr>
        <w:t>9 КЛАСС</w:t>
      </w:r>
    </w:p>
    <w:p w:rsidR="00D650BE" w:rsidRPr="004617AB" w:rsidRDefault="00D650BE">
      <w:pPr>
        <w:spacing w:after="0" w:line="264" w:lineRule="auto"/>
        <w:ind w:left="120"/>
        <w:jc w:val="both"/>
        <w:rPr>
          <w:rFonts w:ascii="Times New Roman" w:hAnsi="Times New Roman" w:cs="Times New Roman"/>
          <w:sz w:val="24"/>
          <w:szCs w:val="24"/>
        </w:rPr>
      </w:pP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lastRenderedPageBreak/>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D650BE" w:rsidRPr="004617AB" w:rsidRDefault="00E54F3B">
      <w:pPr>
        <w:numPr>
          <w:ilvl w:val="0"/>
          <w:numId w:val="14"/>
        </w:numPr>
        <w:spacing w:after="0" w:line="264" w:lineRule="auto"/>
        <w:jc w:val="both"/>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характеризовать место и роль России в мировом хозяйстве.</w:t>
      </w:r>
    </w:p>
    <w:p w:rsidR="00D650BE" w:rsidRPr="004617AB" w:rsidRDefault="00D650BE">
      <w:pPr>
        <w:rPr>
          <w:rFonts w:ascii="Times New Roman" w:hAnsi="Times New Roman" w:cs="Times New Roman"/>
          <w:sz w:val="24"/>
          <w:szCs w:val="24"/>
          <w:lang w:val="ru-RU"/>
        </w:rPr>
        <w:sectPr w:rsidR="00D650BE" w:rsidRPr="004617AB">
          <w:pgSz w:w="11906" w:h="16383"/>
          <w:pgMar w:top="1134" w:right="850" w:bottom="1134" w:left="1701" w:header="720" w:footer="720" w:gutter="0"/>
          <w:cols w:space="720"/>
        </w:sectPr>
      </w:pPr>
    </w:p>
    <w:p w:rsidR="00D650BE" w:rsidRPr="004617AB" w:rsidRDefault="00E54F3B">
      <w:pPr>
        <w:spacing w:after="0"/>
        <w:ind w:left="120"/>
        <w:rPr>
          <w:rFonts w:ascii="Times New Roman" w:hAnsi="Times New Roman" w:cs="Times New Roman"/>
          <w:sz w:val="24"/>
          <w:szCs w:val="24"/>
        </w:rPr>
      </w:pPr>
      <w:bookmarkStart w:id="4" w:name="block-25642051"/>
      <w:bookmarkEnd w:id="3"/>
      <w:r w:rsidRPr="004617AB">
        <w:rPr>
          <w:rFonts w:ascii="Times New Roman" w:hAnsi="Times New Roman" w:cs="Times New Roman"/>
          <w:b/>
          <w:color w:val="000000"/>
          <w:sz w:val="24"/>
          <w:szCs w:val="24"/>
          <w:lang w:val="ru-RU"/>
        </w:rPr>
        <w:lastRenderedPageBreak/>
        <w:t xml:space="preserve"> </w:t>
      </w:r>
      <w:r w:rsidRPr="004617AB">
        <w:rPr>
          <w:rFonts w:ascii="Times New Roman" w:hAnsi="Times New Roman" w:cs="Times New Roman"/>
          <w:b/>
          <w:color w:val="000000"/>
          <w:sz w:val="24"/>
          <w:szCs w:val="24"/>
        </w:rPr>
        <w:t xml:space="preserve">ТЕМАТИЧЕСКОЕ ПЛАНИРОВАНИЕ </w:t>
      </w:r>
    </w:p>
    <w:p w:rsidR="00D650BE" w:rsidRPr="004617AB" w:rsidRDefault="00E54F3B">
      <w:pPr>
        <w:spacing w:after="0"/>
        <w:ind w:left="120"/>
        <w:rPr>
          <w:rFonts w:ascii="Times New Roman" w:hAnsi="Times New Roman" w:cs="Times New Roman"/>
          <w:sz w:val="24"/>
          <w:szCs w:val="24"/>
        </w:rPr>
      </w:pPr>
      <w:r w:rsidRPr="004617AB">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9"/>
        <w:gridCol w:w="4481"/>
        <w:gridCol w:w="1576"/>
        <w:gridCol w:w="1841"/>
        <w:gridCol w:w="1910"/>
        <w:gridCol w:w="3063"/>
      </w:tblGrid>
      <w:tr w:rsidR="00D650BE" w:rsidRPr="004617AB">
        <w:trPr>
          <w:trHeight w:val="144"/>
          <w:tblCellSpacing w:w="20" w:type="nil"/>
        </w:trPr>
        <w:tc>
          <w:tcPr>
            <w:tcW w:w="520"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 п/п </w:t>
            </w:r>
          </w:p>
          <w:p w:rsidR="00D650BE" w:rsidRPr="004617AB" w:rsidRDefault="00D650BE">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Наименование разделов и тем программы </w:t>
            </w:r>
          </w:p>
          <w:p w:rsidR="00D650BE" w:rsidRPr="004617AB" w:rsidRDefault="00D650B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Электронные (цифровые) образовательные ресурсы </w:t>
            </w:r>
          </w:p>
          <w:p w:rsidR="00D650BE" w:rsidRPr="004617AB" w:rsidRDefault="00D650BE">
            <w:pPr>
              <w:spacing w:after="0"/>
              <w:ind w:left="135"/>
              <w:rPr>
                <w:rFonts w:ascii="Times New Roman" w:hAnsi="Times New Roman" w:cs="Times New Roman"/>
                <w:sz w:val="24"/>
                <w:szCs w:val="24"/>
              </w:rPr>
            </w:pPr>
          </w:p>
        </w:tc>
      </w:tr>
      <w:tr w:rsidR="00D650BE" w:rsidRPr="004617AB">
        <w:trPr>
          <w:trHeight w:val="144"/>
          <w:tblCellSpacing w:w="20" w:type="nil"/>
        </w:trPr>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101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Всего </w:t>
            </w:r>
          </w:p>
          <w:p w:rsidR="00D650BE" w:rsidRPr="004617AB" w:rsidRDefault="00D650BE">
            <w:pPr>
              <w:spacing w:after="0"/>
              <w:ind w:left="135"/>
              <w:rPr>
                <w:rFonts w:ascii="Times New Roman" w:hAnsi="Times New Roman" w:cs="Times New Roman"/>
                <w:sz w:val="24"/>
                <w:szCs w:val="24"/>
              </w:rPr>
            </w:pPr>
          </w:p>
        </w:tc>
        <w:tc>
          <w:tcPr>
            <w:tcW w:w="173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Контрольные работы </w:t>
            </w:r>
          </w:p>
          <w:p w:rsidR="00D650BE" w:rsidRPr="004617AB" w:rsidRDefault="00D650BE">
            <w:pPr>
              <w:spacing w:after="0"/>
              <w:ind w:left="135"/>
              <w:rPr>
                <w:rFonts w:ascii="Times New Roman" w:hAnsi="Times New Roman" w:cs="Times New Roman"/>
                <w:sz w:val="24"/>
                <w:szCs w:val="24"/>
              </w:rPr>
            </w:pPr>
          </w:p>
        </w:tc>
        <w:tc>
          <w:tcPr>
            <w:tcW w:w="1823"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Практические работы </w:t>
            </w:r>
          </w:p>
          <w:p w:rsidR="00D650BE" w:rsidRPr="004617AB" w:rsidRDefault="00D650B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r>
      <w:tr w:rsidR="00D650BE" w:rsidRPr="004617AB">
        <w:trPr>
          <w:trHeight w:val="144"/>
          <w:tblCellSpacing w:w="20" w:type="nil"/>
        </w:trPr>
        <w:tc>
          <w:tcPr>
            <w:tcW w:w="0" w:type="auto"/>
            <w:gridSpan w:val="6"/>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Раздел 1.</w:t>
            </w:r>
            <w:r w:rsidRPr="004617AB">
              <w:rPr>
                <w:rFonts w:ascii="Times New Roman" w:hAnsi="Times New Roman" w:cs="Times New Roman"/>
                <w:color w:val="000000"/>
                <w:sz w:val="24"/>
                <w:szCs w:val="24"/>
              </w:rPr>
              <w:t xml:space="preserve"> </w:t>
            </w:r>
            <w:r w:rsidRPr="004617AB">
              <w:rPr>
                <w:rFonts w:ascii="Times New Roman" w:hAnsi="Times New Roman" w:cs="Times New Roman"/>
                <w:b/>
                <w:color w:val="000000"/>
                <w:sz w:val="24"/>
                <w:szCs w:val="24"/>
              </w:rPr>
              <w:t>Географическое изучение Земли</w:t>
            </w:r>
          </w:p>
        </w:tc>
      </w:tr>
      <w:tr w:rsidR="00D650BE" w:rsidRPr="007B2D61">
        <w:trPr>
          <w:trHeight w:val="144"/>
          <w:tblCellSpacing w:w="20" w:type="nil"/>
        </w:trPr>
        <w:tc>
          <w:tcPr>
            <w:tcW w:w="520"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1.1</w:t>
            </w:r>
          </w:p>
        </w:tc>
        <w:tc>
          <w:tcPr>
            <w:tcW w:w="26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Введение. География - наука о планете Земля</w:t>
            </w:r>
          </w:p>
        </w:tc>
        <w:tc>
          <w:tcPr>
            <w:tcW w:w="1011"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2 </w:t>
            </w:r>
          </w:p>
        </w:tc>
        <w:tc>
          <w:tcPr>
            <w:tcW w:w="173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413</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38</w:t>
              </w:r>
            </w:hyperlink>
          </w:p>
        </w:tc>
      </w:tr>
      <w:tr w:rsidR="00D650BE" w:rsidRPr="007B2D61">
        <w:trPr>
          <w:trHeight w:val="144"/>
          <w:tblCellSpacing w:w="20" w:type="nil"/>
        </w:trPr>
        <w:tc>
          <w:tcPr>
            <w:tcW w:w="520"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1.2</w:t>
            </w:r>
          </w:p>
        </w:tc>
        <w:tc>
          <w:tcPr>
            <w:tcW w:w="26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История географических открытий</w:t>
            </w:r>
          </w:p>
        </w:tc>
        <w:tc>
          <w:tcPr>
            <w:tcW w:w="1011"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413</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38</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rsidR="00D650BE" w:rsidRPr="004617AB" w:rsidRDefault="00D650BE">
            <w:pPr>
              <w:rPr>
                <w:rFonts w:ascii="Times New Roman" w:hAnsi="Times New Roman" w:cs="Times New Roman"/>
                <w:sz w:val="24"/>
                <w:szCs w:val="24"/>
              </w:rPr>
            </w:pPr>
          </w:p>
        </w:tc>
      </w:tr>
      <w:tr w:rsidR="00D650BE" w:rsidRPr="004617AB">
        <w:trPr>
          <w:trHeight w:val="144"/>
          <w:tblCellSpacing w:w="20" w:type="nil"/>
        </w:trPr>
        <w:tc>
          <w:tcPr>
            <w:tcW w:w="0" w:type="auto"/>
            <w:gridSpan w:val="6"/>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Раздел 2.</w:t>
            </w:r>
            <w:r w:rsidRPr="004617AB">
              <w:rPr>
                <w:rFonts w:ascii="Times New Roman" w:hAnsi="Times New Roman" w:cs="Times New Roman"/>
                <w:color w:val="000000"/>
                <w:sz w:val="24"/>
                <w:szCs w:val="24"/>
              </w:rPr>
              <w:t xml:space="preserve"> </w:t>
            </w:r>
            <w:r w:rsidRPr="004617AB">
              <w:rPr>
                <w:rFonts w:ascii="Times New Roman" w:hAnsi="Times New Roman" w:cs="Times New Roman"/>
                <w:b/>
                <w:color w:val="000000"/>
                <w:sz w:val="24"/>
                <w:szCs w:val="24"/>
              </w:rPr>
              <w:t>Изображения земной поверхности</w:t>
            </w:r>
          </w:p>
        </w:tc>
      </w:tr>
      <w:tr w:rsidR="00D650BE" w:rsidRPr="007B2D61">
        <w:trPr>
          <w:trHeight w:val="144"/>
          <w:tblCellSpacing w:w="20" w:type="nil"/>
        </w:trPr>
        <w:tc>
          <w:tcPr>
            <w:tcW w:w="520"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2.1</w:t>
            </w:r>
          </w:p>
        </w:tc>
        <w:tc>
          <w:tcPr>
            <w:tcW w:w="26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Планы местности</w:t>
            </w:r>
          </w:p>
        </w:tc>
        <w:tc>
          <w:tcPr>
            <w:tcW w:w="1011"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413</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38</w:t>
              </w:r>
            </w:hyperlink>
          </w:p>
        </w:tc>
      </w:tr>
      <w:tr w:rsidR="00D650BE" w:rsidRPr="007B2D61">
        <w:trPr>
          <w:trHeight w:val="144"/>
          <w:tblCellSpacing w:w="20" w:type="nil"/>
        </w:trPr>
        <w:tc>
          <w:tcPr>
            <w:tcW w:w="520"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2.2</w:t>
            </w:r>
          </w:p>
        </w:tc>
        <w:tc>
          <w:tcPr>
            <w:tcW w:w="26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Географические карты</w:t>
            </w:r>
          </w:p>
        </w:tc>
        <w:tc>
          <w:tcPr>
            <w:tcW w:w="1011"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413</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38</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D650BE" w:rsidRPr="004617AB" w:rsidRDefault="00D650BE">
            <w:pPr>
              <w:rPr>
                <w:rFonts w:ascii="Times New Roman" w:hAnsi="Times New Roman" w:cs="Times New Roman"/>
                <w:sz w:val="24"/>
                <w:szCs w:val="24"/>
              </w:rPr>
            </w:pPr>
          </w:p>
        </w:tc>
      </w:tr>
      <w:tr w:rsidR="00D650BE" w:rsidRPr="007B2D61">
        <w:trPr>
          <w:trHeight w:val="144"/>
          <w:tblCellSpacing w:w="20" w:type="nil"/>
        </w:trPr>
        <w:tc>
          <w:tcPr>
            <w:tcW w:w="0" w:type="auto"/>
            <w:gridSpan w:val="6"/>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Раздел 3.</w:t>
            </w: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b/>
                <w:color w:val="000000"/>
                <w:sz w:val="24"/>
                <w:szCs w:val="24"/>
                <w:lang w:val="ru-RU"/>
              </w:rPr>
              <w:t>Земля - планета Солнечной системы</w:t>
            </w:r>
          </w:p>
        </w:tc>
      </w:tr>
      <w:tr w:rsidR="00D650BE" w:rsidRPr="007B2D61">
        <w:trPr>
          <w:trHeight w:val="144"/>
          <w:tblCellSpacing w:w="20" w:type="nil"/>
        </w:trPr>
        <w:tc>
          <w:tcPr>
            <w:tcW w:w="520"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3.1</w:t>
            </w:r>
          </w:p>
        </w:tc>
        <w:tc>
          <w:tcPr>
            <w:tcW w:w="26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Земля - планета Солнечной системы</w:t>
            </w:r>
          </w:p>
        </w:tc>
        <w:tc>
          <w:tcPr>
            <w:tcW w:w="1011"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413</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38</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D650BE" w:rsidRPr="004617AB" w:rsidRDefault="00D650BE">
            <w:pPr>
              <w:rPr>
                <w:rFonts w:ascii="Times New Roman" w:hAnsi="Times New Roman" w:cs="Times New Roman"/>
                <w:sz w:val="24"/>
                <w:szCs w:val="24"/>
              </w:rPr>
            </w:pPr>
          </w:p>
        </w:tc>
      </w:tr>
      <w:tr w:rsidR="00D650BE" w:rsidRPr="004617AB">
        <w:trPr>
          <w:trHeight w:val="144"/>
          <w:tblCellSpacing w:w="20" w:type="nil"/>
        </w:trPr>
        <w:tc>
          <w:tcPr>
            <w:tcW w:w="0" w:type="auto"/>
            <w:gridSpan w:val="6"/>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Раздел 4.</w:t>
            </w:r>
            <w:r w:rsidRPr="004617AB">
              <w:rPr>
                <w:rFonts w:ascii="Times New Roman" w:hAnsi="Times New Roman" w:cs="Times New Roman"/>
                <w:color w:val="000000"/>
                <w:sz w:val="24"/>
                <w:szCs w:val="24"/>
              </w:rPr>
              <w:t xml:space="preserve"> </w:t>
            </w:r>
            <w:r w:rsidRPr="004617AB">
              <w:rPr>
                <w:rFonts w:ascii="Times New Roman" w:hAnsi="Times New Roman" w:cs="Times New Roman"/>
                <w:b/>
                <w:color w:val="000000"/>
                <w:sz w:val="24"/>
                <w:szCs w:val="24"/>
              </w:rPr>
              <w:t>Оболочки Земли</w:t>
            </w:r>
          </w:p>
        </w:tc>
      </w:tr>
      <w:tr w:rsidR="00D650BE" w:rsidRPr="007B2D61">
        <w:trPr>
          <w:trHeight w:val="144"/>
          <w:tblCellSpacing w:w="20" w:type="nil"/>
        </w:trPr>
        <w:tc>
          <w:tcPr>
            <w:tcW w:w="520"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4.1</w:t>
            </w:r>
          </w:p>
        </w:tc>
        <w:tc>
          <w:tcPr>
            <w:tcW w:w="26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Литосфера - каменная оболочка Земли</w:t>
            </w:r>
          </w:p>
        </w:tc>
        <w:tc>
          <w:tcPr>
            <w:tcW w:w="1011"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413</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38</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lastRenderedPageBreak/>
              <w:t>Итого по разделу</w:t>
            </w:r>
          </w:p>
        </w:tc>
        <w:tc>
          <w:tcPr>
            <w:tcW w:w="1589"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D650BE" w:rsidRPr="004617AB" w:rsidRDefault="00D650BE">
            <w:pPr>
              <w:rPr>
                <w:rFonts w:ascii="Times New Roman" w:hAnsi="Times New Roman" w:cs="Times New Roman"/>
                <w:sz w:val="24"/>
                <w:szCs w:val="24"/>
              </w:rPr>
            </w:pPr>
          </w:p>
        </w:tc>
      </w:tr>
      <w:tr w:rsidR="00D650BE" w:rsidRPr="007B2D61">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Заключение</w:t>
            </w:r>
          </w:p>
        </w:tc>
        <w:tc>
          <w:tcPr>
            <w:tcW w:w="1589"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3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413</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38</w:t>
              </w:r>
            </w:hyperlink>
          </w:p>
        </w:tc>
      </w:tr>
      <w:tr w:rsidR="00D650BE" w:rsidRPr="007B2D61">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Резервное время</w:t>
            </w:r>
          </w:p>
        </w:tc>
        <w:tc>
          <w:tcPr>
            <w:tcW w:w="1589"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 </w:t>
            </w:r>
          </w:p>
        </w:tc>
        <w:tc>
          <w:tcPr>
            <w:tcW w:w="1823"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413</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38</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34 </w:t>
            </w:r>
          </w:p>
        </w:tc>
        <w:tc>
          <w:tcPr>
            <w:tcW w:w="1738"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 </w:t>
            </w: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5 </w:t>
            </w:r>
          </w:p>
        </w:tc>
        <w:tc>
          <w:tcPr>
            <w:tcW w:w="2741" w:type="dxa"/>
            <w:tcMar>
              <w:top w:w="50" w:type="dxa"/>
              <w:left w:w="100" w:type="dxa"/>
            </w:tcMar>
            <w:vAlign w:val="center"/>
          </w:tcPr>
          <w:p w:rsidR="00D650BE" w:rsidRPr="004617AB" w:rsidRDefault="00D650BE">
            <w:pPr>
              <w:rPr>
                <w:rFonts w:ascii="Times New Roman" w:hAnsi="Times New Roman" w:cs="Times New Roman"/>
                <w:sz w:val="24"/>
                <w:szCs w:val="24"/>
              </w:rPr>
            </w:pPr>
          </w:p>
        </w:tc>
      </w:tr>
    </w:tbl>
    <w:p w:rsidR="00D650BE" w:rsidRPr="004617AB" w:rsidRDefault="00D650BE">
      <w:pPr>
        <w:rPr>
          <w:rFonts w:ascii="Times New Roman" w:hAnsi="Times New Roman" w:cs="Times New Roman"/>
          <w:sz w:val="24"/>
          <w:szCs w:val="24"/>
        </w:rPr>
        <w:sectPr w:rsidR="00D650BE" w:rsidRPr="004617AB">
          <w:pgSz w:w="16383" w:h="11906" w:orient="landscape"/>
          <w:pgMar w:top="1134" w:right="850" w:bottom="1134" w:left="1701" w:header="720" w:footer="720" w:gutter="0"/>
          <w:cols w:space="720"/>
        </w:sectPr>
      </w:pPr>
    </w:p>
    <w:p w:rsidR="00D650BE" w:rsidRPr="004617AB" w:rsidRDefault="00E54F3B">
      <w:pPr>
        <w:spacing w:after="0"/>
        <w:ind w:left="120"/>
        <w:rPr>
          <w:rFonts w:ascii="Times New Roman" w:hAnsi="Times New Roman" w:cs="Times New Roman"/>
          <w:sz w:val="24"/>
          <w:szCs w:val="24"/>
        </w:rPr>
      </w:pPr>
      <w:r w:rsidRPr="004617AB">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08"/>
        <w:gridCol w:w="4344"/>
        <w:gridCol w:w="1614"/>
        <w:gridCol w:w="1841"/>
        <w:gridCol w:w="1910"/>
        <w:gridCol w:w="3023"/>
      </w:tblGrid>
      <w:tr w:rsidR="00D650BE" w:rsidRPr="004617AB">
        <w:trPr>
          <w:trHeight w:val="144"/>
          <w:tblCellSpacing w:w="20" w:type="nil"/>
        </w:trPr>
        <w:tc>
          <w:tcPr>
            <w:tcW w:w="538"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 п/п </w:t>
            </w:r>
          </w:p>
          <w:p w:rsidR="00D650BE" w:rsidRPr="004617AB" w:rsidRDefault="00D650BE">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Наименование разделов и тем программы </w:t>
            </w:r>
          </w:p>
          <w:p w:rsidR="00D650BE" w:rsidRPr="004617AB" w:rsidRDefault="00D650B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Электронные (цифровые) образовательные ресурсы </w:t>
            </w:r>
          </w:p>
          <w:p w:rsidR="00D650BE" w:rsidRPr="004617AB" w:rsidRDefault="00D650BE">
            <w:pPr>
              <w:spacing w:after="0"/>
              <w:ind w:left="135"/>
              <w:rPr>
                <w:rFonts w:ascii="Times New Roman" w:hAnsi="Times New Roman" w:cs="Times New Roman"/>
                <w:sz w:val="24"/>
                <w:szCs w:val="24"/>
              </w:rPr>
            </w:pPr>
          </w:p>
        </w:tc>
      </w:tr>
      <w:tr w:rsidR="00D650BE" w:rsidRPr="004617AB">
        <w:trPr>
          <w:trHeight w:val="144"/>
          <w:tblCellSpacing w:w="20" w:type="nil"/>
        </w:trPr>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104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Всего </w:t>
            </w:r>
          </w:p>
          <w:p w:rsidR="00D650BE" w:rsidRPr="004617AB" w:rsidRDefault="00D650BE">
            <w:pPr>
              <w:spacing w:after="0"/>
              <w:ind w:left="135"/>
              <w:rPr>
                <w:rFonts w:ascii="Times New Roman" w:hAnsi="Times New Roman" w:cs="Times New Roman"/>
                <w:sz w:val="24"/>
                <w:szCs w:val="24"/>
              </w:rPr>
            </w:pPr>
          </w:p>
        </w:tc>
        <w:tc>
          <w:tcPr>
            <w:tcW w:w="177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Контрольные работы </w:t>
            </w:r>
          </w:p>
          <w:p w:rsidR="00D650BE" w:rsidRPr="004617AB" w:rsidRDefault="00D650BE">
            <w:pPr>
              <w:spacing w:after="0"/>
              <w:ind w:left="135"/>
              <w:rPr>
                <w:rFonts w:ascii="Times New Roman" w:hAnsi="Times New Roman" w:cs="Times New Roman"/>
                <w:sz w:val="24"/>
                <w:szCs w:val="24"/>
              </w:rPr>
            </w:pPr>
          </w:p>
        </w:tc>
        <w:tc>
          <w:tcPr>
            <w:tcW w:w="186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Практические работы </w:t>
            </w:r>
          </w:p>
          <w:p w:rsidR="00D650BE" w:rsidRPr="004617AB" w:rsidRDefault="00D650B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r>
      <w:tr w:rsidR="00D650BE" w:rsidRPr="004617AB">
        <w:trPr>
          <w:trHeight w:val="144"/>
          <w:tblCellSpacing w:w="20" w:type="nil"/>
        </w:trPr>
        <w:tc>
          <w:tcPr>
            <w:tcW w:w="0" w:type="auto"/>
            <w:gridSpan w:val="6"/>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Раздел 1.</w:t>
            </w:r>
            <w:r w:rsidRPr="004617AB">
              <w:rPr>
                <w:rFonts w:ascii="Times New Roman" w:hAnsi="Times New Roman" w:cs="Times New Roman"/>
                <w:color w:val="000000"/>
                <w:sz w:val="24"/>
                <w:szCs w:val="24"/>
              </w:rPr>
              <w:t xml:space="preserve"> </w:t>
            </w:r>
            <w:r w:rsidRPr="004617AB">
              <w:rPr>
                <w:rFonts w:ascii="Times New Roman" w:hAnsi="Times New Roman" w:cs="Times New Roman"/>
                <w:b/>
                <w:color w:val="000000"/>
                <w:sz w:val="24"/>
                <w:szCs w:val="24"/>
              </w:rPr>
              <w:t>Оболочки Земли</w:t>
            </w:r>
          </w:p>
        </w:tc>
      </w:tr>
      <w:tr w:rsidR="00D650BE" w:rsidRPr="007B2D61">
        <w:trPr>
          <w:trHeight w:val="144"/>
          <w:tblCellSpacing w:w="20" w:type="nil"/>
        </w:trPr>
        <w:tc>
          <w:tcPr>
            <w:tcW w:w="53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1.1</w:t>
            </w:r>
          </w:p>
        </w:tc>
        <w:tc>
          <w:tcPr>
            <w:tcW w:w="22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Гидросфера — водная оболочка Земли</w:t>
            </w:r>
          </w:p>
        </w:tc>
        <w:tc>
          <w:tcPr>
            <w:tcW w:w="104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9 </w:t>
            </w:r>
          </w:p>
        </w:tc>
        <w:tc>
          <w:tcPr>
            <w:tcW w:w="177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1.5 </w:t>
            </w:r>
          </w:p>
        </w:tc>
        <w:tc>
          <w:tcPr>
            <w:tcW w:w="2837"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414</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38</w:t>
              </w:r>
            </w:hyperlink>
          </w:p>
        </w:tc>
      </w:tr>
      <w:tr w:rsidR="00D650BE" w:rsidRPr="007B2D61">
        <w:trPr>
          <w:trHeight w:val="144"/>
          <w:tblCellSpacing w:w="20" w:type="nil"/>
        </w:trPr>
        <w:tc>
          <w:tcPr>
            <w:tcW w:w="53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1.2</w:t>
            </w:r>
          </w:p>
        </w:tc>
        <w:tc>
          <w:tcPr>
            <w:tcW w:w="22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 xml:space="preserve">Атмосфера — воздушная оболочка </w:t>
            </w:r>
          </w:p>
        </w:tc>
        <w:tc>
          <w:tcPr>
            <w:tcW w:w="104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11 </w:t>
            </w:r>
          </w:p>
        </w:tc>
        <w:tc>
          <w:tcPr>
            <w:tcW w:w="177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837"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414</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38</w:t>
              </w:r>
            </w:hyperlink>
          </w:p>
        </w:tc>
      </w:tr>
      <w:tr w:rsidR="00D650BE" w:rsidRPr="007B2D61">
        <w:trPr>
          <w:trHeight w:val="144"/>
          <w:tblCellSpacing w:w="20" w:type="nil"/>
        </w:trPr>
        <w:tc>
          <w:tcPr>
            <w:tcW w:w="53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1.3</w:t>
            </w:r>
          </w:p>
        </w:tc>
        <w:tc>
          <w:tcPr>
            <w:tcW w:w="22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Биосфера — оболочка жизни</w:t>
            </w:r>
          </w:p>
        </w:tc>
        <w:tc>
          <w:tcPr>
            <w:tcW w:w="104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5 </w:t>
            </w:r>
          </w:p>
        </w:tc>
        <w:tc>
          <w:tcPr>
            <w:tcW w:w="177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414</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38</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25 </w:t>
            </w:r>
          </w:p>
        </w:tc>
        <w:tc>
          <w:tcPr>
            <w:tcW w:w="0" w:type="auto"/>
            <w:gridSpan w:val="3"/>
            <w:tcMar>
              <w:top w:w="50" w:type="dxa"/>
              <w:left w:w="100" w:type="dxa"/>
            </w:tcMar>
            <w:vAlign w:val="center"/>
          </w:tcPr>
          <w:p w:rsidR="00D650BE" w:rsidRPr="004617AB" w:rsidRDefault="00D650BE">
            <w:pPr>
              <w:rPr>
                <w:rFonts w:ascii="Times New Roman" w:hAnsi="Times New Roman" w:cs="Times New Roman"/>
                <w:sz w:val="24"/>
                <w:szCs w:val="24"/>
              </w:rPr>
            </w:pPr>
          </w:p>
        </w:tc>
      </w:tr>
      <w:tr w:rsidR="00D650BE" w:rsidRPr="007B2D61">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Заключение. Природно-территориальные комплексы</w:t>
            </w:r>
          </w:p>
        </w:tc>
        <w:tc>
          <w:tcPr>
            <w:tcW w:w="164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837"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414</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38</w:t>
              </w:r>
            </w:hyperlink>
          </w:p>
        </w:tc>
      </w:tr>
      <w:tr w:rsidR="00D650BE" w:rsidRPr="007B2D61">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Резервное время</w:t>
            </w:r>
          </w:p>
        </w:tc>
        <w:tc>
          <w:tcPr>
            <w:tcW w:w="164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5 </w:t>
            </w:r>
          </w:p>
        </w:tc>
        <w:tc>
          <w:tcPr>
            <w:tcW w:w="1778"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 </w:t>
            </w:r>
          </w:p>
        </w:tc>
        <w:tc>
          <w:tcPr>
            <w:tcW w:w="186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414</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38</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34 </w:t>
            </w:r>
          </w:p>
        </w:tc>
        <w:tc>
          <w:tcPr>
            <w:tcW w:w="1778"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 </w:t>
            </w:r>
          </w:p>
        </w:tc>
        <w:tc>
          <w:tcPr>
            <w:tcW w:w="186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3.5 </w:t>
            </w:r>
          </w:p>
        </w:tc>
        <w:tc>
          <w:tcPr>
            <w:tcW w:w="2837" w:type="dxa"/>
            <w:tcMar>
              <w:top w:w="50" w:type="dxa"/>
              <w:left w:w="100" w:type="dxa"/>
            </w:tcMar>
            <w:vAlign w:val="center"/>
          </w:tcPr>
          <w:p w:rsidR="00D650BE" w:rsidRPr="004617AB" w:rsidRDefault="00D650BE">
            <w:pPr>
              <w:rPr>
                <w:rFonts w:ascii="Times New Roman" w:hAnsi="Times New Roman" w:cs="Times New Roman"/>
                <w:sz w:val="24"/>
                <w:szCs w:val="24"/>
              </w:rPr>
            </w:pPr>
          </w:p>
        </w:tc>
      </w:tr>
    </w:tbl>
    <w:p w:rsidR="00D650BE" w:rsidRPr="004617AB" w:rsidRDefault="00D650BE">
      <w:pPr>
        <w:rPr>
          <w:rFonts w:ascii="Times New Roman" w:hAnsi="Times New Roman" w:cs="Times New Roman"/>
          <w:sz w:val="24"/>
          <w:szCs w:val="24"/>
        </w:rPr>
        <w:sectPr w:rsidR="00D650BE" w:rsidRPr="004617AB">
          <w:pgSz w:w="16383" w:h="11906" w:orient="landscape"/>
          <w:pgMar w:top="1134" w:right="850" w:bottom="1134" w:left="1701" w:header="720" w:footer="720" w:gutter="0"/>
          <w:cols w:space="720"/>
        </w:sectPr>
      </w:pPr>
    </w:p>
    <w:p w:rsidR="00D650BE" w:rsidRPr="004617AB" w:rsidRDefault="00E54F3B">
      <w:pPr>
        <w:spacing w:after="0"/>
        <w:ind w:left="120"/>
        <w:rPr>
          <w:rFonts w:ascii="Times New Roman" w:hAnsi="Times New Roman" w:cs="Times New Roman"/>
          <w:sz w:val="24"/>
          <w:szCs w:val="24"/>
        </w:rPr>
      </w:pPr>
      <w:r w:rsidRPr="004617AB">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1"/>
        <w:gridCol w:w="4490"/>
        <w:gridCol w:w="1578"/>
        <w:gridCol w:w="1841"/>
        <w:gridCol w:w="1910"/>
        <w:gridCol w:w="3050"/>
      </w:tblGrid>
      <w:tr w:rsidR="00D650BE" w:rsidRPr="004617AB">
        <w:trPr>
          <w:trHeight w:val="144"/>
          <w:tblCellSpacing w:w="20" w:type="nil"/>
        </w:trPr>
        <w:tc>
          <w:tcPr>
            <w:tcW w:w="520"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 п/п </w:t>
            </w:r>
          </w:p>
          <w:p w:rsidR="00D650BE" w:rsidRPr="004617AB" w:rsidRDefault="00D650BE">
            <w:pPr>
              <w:spacing w:after="0"/>
              <w:ind w:left="135"/>
              <w:rPr>
                <w:rFonts w:ascii="Times New Roman" w:hAnsi="Times New Roman" w:cs="Times New Roman"/>
                <w:sz w:val="24"/>
                <w:szCs w:val="24"/>
              </w:rPr>
            </w:pPr>
          </w:p>
        </w:tc>
        <w:tc>
          <w:tcPr>
            <w:tcW w:w="2640"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Наименование разделов и тем программы </w:t>
            </w:r>
          </w:p>
          <w:p w:rsidR="00D650BE" w:rsidRPr="004617AB" w:rsidRDefault="00D650B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Электронные (цифровые) образовательные ресурсы </w:t>
            </w:r>
          </w:p>
          <w:p w:rsidR="00D650BE" w:rsidRPr="004617AB" w:rsidRDefault="00D650BE">
            <w:pPr>
              <w:spacing w:after="0"/>
              <w:ind w:left="135"/>
              <w:rPr>
                <w:rFonts w:ascii="Times New Roman" w:hAnsi="Times New Roman" w:cs="Times New Roman"/>
                <w:sz w:val="24"/>
                <w:szCs w:val="24"/>
              </w:rPr>
            </w:pPr>
          </w:p>
        </w:tc>
      </w:tr>
      <w:tr w:rsidR="00D650BE" w:rsidRPr="004617AB">
        <w:trPr>
          <w:trHeight w:val="144"/>
          <w:tblCellSpacing w:w="20" w:type="nil"/>
        </w:trPr>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101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Всего </w:t>
            </w:r>
          </w:p>
          <w:p w:rsidR="00D650BE" w:rsidRPr="004617AB" w:rsidRDefault="00D650BE">
            <w:pPr>
              <w:spacing w:after="0"/>
              <w:ind w:left="135"/>
              <w:rPr>
                <w:rFonts w:ascii="Times New Roman" w:hAnsi="Times New Roman" w:cs="Times New Roman"/>
                <w:sz w:val="24"/>
                <w:szCs w:val="24"/>
              </w:rPr>
            </w:pPr>
          </w:p>
        </w:tc>
        <w:tc>
          <w:tcPr>
            <w:tcW w:w="173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Контрольные работы </w:t>
            </w:r>
          </w:p>
          <w:p w:rsidR="00D650BE" w:rsidRPr="004617AB" w:rsidRDefault="00D650BE">
            <w:pPr>
              <w:spacing w:after="0"/>
              <w:ind w:left="135"/>
              <w:rPr>
                <w:rFonts w:ascii="Times New Roman" w:hAnsi="Times New Roman" w:cs="Times New Roman"/>
                <w:sz w:val="24"/>
                <w:szCs w:val="24"/>
              </w:rPr>
            </w:pPr>
          </w:p>
        </w:tc>
        <w:tc>
          <w:tcPr>
            <w:tcW w:w="1823"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Практические работы </w:t>
            </w:r>
          </w:p>
          <w:p w:rsidR="00D650BE" w:rsidRPr="004617AB" w:rsidRDefault="00D650B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r>
      <w:tr w:rsidR="00D650BE" w:rsidRPr="007B2D61">
        <w:trPr>
          <w:trHeight w:val="144"/>
          <w:tblCellSpacing w:w="20" w:type="nil"/>
        </w:trPr>
        <w:tc>
          <w:tcPr>
            <w:tcW w:w="0" w:type="auto"/>
            <w:gridSpan w:val="6"/>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Раздел 1.</w:t>
            </w: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b/>
                <w:color w:val="000000"/>
                <w:sz w:val="24"/>
                <w:szCs w:val="24"/>
                <w:lang w:val="ru-RU"/>
              </w:rPr>
              <w:t>Главные закономерности природы Земли</w:t>
            </w:r>
          </w:p>
        </w:tc>
      </w:tr>
      <w:tr w:rsidR="00D650BE" w:rsidRPr="007B2D61">
        <w:trPr>
          <w:trHeight w:val="144"/>
          <w:tblCellSpacing w:w="20" w:type="nil"/>
        </w:trPr>
        <w:tc>
          <w:tcPr>
            <w:tcW w:w="520"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1.1</w:t>
            </w:r>
          </w:p>
        </w:tc>
        <w:tc>
          <w:tcPr>
            <w:tcW w:w="26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Географическая оболочка</w:t>
            </w:r>
          </w:p>
        </w:tc>
        <w:tc>
          <w:tcPr>
            <w:tcW w:w="1011"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2 </w:t>
            </w:r>
          </w:p>
        </w:tc>
        <w:tc>
          <w:tcPr>
            <w:tcW w:w="173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416</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48</w:t>
              </w:r>
            </w:hyperlink>
          </w:p>
        </w:tc>
      </w:tr>
      <w:tr w:rsidR="00D650BE" w:rsidRPr="007B2D61">
        <w:trPr>
          <w:trHeight w:val="144"/>
          <w:tblCellSpacing w:w="20" w:type="nil"/>
        </w:trPr>
        <w:tc>
          <w:tcPr>
            <w:tcW w:w="520"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1.2</w:t>
            </w:r>
          </w:p>
        </w:tc>
        <w:tc>
          <w:tcPr>
            <w:tcW w:w="26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Литосфера и рельеф Земли</w:t>
            </w:r>
          </w:p>
        </w:tc>
        <w:tc>
          <w:tcPr>
            <w:tcW w:w="1011"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416</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48</w:t>
              </w:r>
            </w:hyperlink>
          </w:p>
        </w:tc>
      </w:tr>
      <w:tr w:rsidR="00D650BE" w:rsidRPr="007B2D61">
        <w:trPr>
          <w:trHeight w:val="144"/>
          <w:tblCellSpacing w:w="20" w:type="nil"/>
        </w:trPr>
        <w:tc>
          <w:tcPr>
            <w:tcW w:w="520"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1.3</w:t>
            </w:r>
          </w:p>
        </w:tc>
        <w:tc>
          <w:tcPr>
            <w:tcW w:w="26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Атмосфера и климаты Земли</w:t>
            </w:r>
          </w:p>
        </w:tc>
        <w:tc>
          <w:tcPr>
            <w:tcW w:w="1011"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6 </w:t>
            </w:r>
          </w:p>
        </w:tc>
        <w:tc>
          <w:tcPr>
            <w:tcW w:w="173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416</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48</w:t>
              </w:r>
            </w:hyperlink>
          </w:p>
        </w:tc>
      </w:tr>
      <w:tr w:rsidR="00D650BE" w:rsidRPr="007B2D61">
        <w:trPr>
          <w:trHeight w:val="144"/>
          <w:tblCellSpacing w:w="20" w:type="nil"/>
        </w:trPr>
        <w:tc>
          <w:tcPr>
            <w:tcW w:w="520"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1.4</w:t>
            </w:r>
          </w:p>
        </w:tc>
        <w:tc>
          <w:tcPr>
            <w:tcW w:w="26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Мировой океан — основная часть гидросферы</w:t>
            </w:r>
          </w:p>
        </w:tc>
        <w:tc>
          <w:tcPr>
            <w:tcW w:w="1011"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6 </w:t>
            </w:r>
          </w:p>
        </w:tc>
        <w:tc>
          <w:tcPr>
            <w:tcW w:w="173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416</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48</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D650BE" w:rsidRPr="004617AB" w:rsidRDefault="00D650BE">
            <w:pPr>
              <w:rPr>
                <w:rFonts w:ascii="Times New Roman" w:hAnsi="Times New Roman" w:cs="Times New Roman"/>
                <w:sz w:val="24"/>
                <w:szCs w:val="24"/>
              </w:rPr>
            </w:pPr>
          </w:p>
        </w:tc>
      </w:tr>
      <w:tr w:rsidR="00D650BE" w:rsidRPr="004617AB">
        <w:trPr>
          <w:trHeight w:val="144"/>
          <w:tblCellSpacing w:w="20" w:type="nil"/>
        </w:trPr>
        <w:tc>
          <w:tcPr>
            <w:tcW w:w="0" w:type="auto"/>
            <w:gridSpan w:val="6"/>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Раздел 2.</w:t>
            </w:r>
            <w:r w:rsidRPr="004617AB">
              <w:rPr>
                <w:rFonts w:ascii="Times New Roman" w:hAnsi="Times New Roman" w:cs="Times New Roman"/>
                <w:color w:val="000000"/>
                <w:sz w:val="24"/>
                <w:szCs w:val="24"/>
              </w:rPr>
              <w:t xml:space="preserve"> </w:t>
            </w:r>
            <w:r w:rsidRPr="004617AB">
              <w:rPr>
                <w:rFonts w:ascii="Times New Roman" w:hAnsi="Times New Roman" w:cs="Times New Roman"/>
                <w:b/>
                <w:color w:val="000000"/>
                <w:sz w:val="24"/>
                <w:szCs w:val="24"/>
              </w:rPr>
              <w:t>Человечество на Земле</w:t>
            </w:r>
          </w:p>
        </w:tc>
      </w:tr>
      <w:tr w:rsidR="00D650BE" w:rsidRPr="007B2D61">
        <w:trPr>
          <w:trHeight w:val="144"/>
          <w:tblCellSpacing w:w="20" w:type="nil"/>
        </w:trPr>
        <w:tc>
          <w:tcPr>
            <w:tcW w:w="520"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2.1</w:t>
            </w:r>
          </w:p>
        </w:tc>
        <w:tc>
          <w:tcPr>
            <w:tcW w:w="26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Численность населения</w:t>
            </w:r>
          </w:p>
        </w:tc>
        <w:tc>
          <w:tcPr>
            <w:tcW w:w="1011"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416</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48</w:t>
              </w:r>
            </w:hyperlink>
          </w:p>
        </w:tc>
      </w:tr>
      <w:tr w:rsidR="00D650BE" w:rsidRPr="007B2D61">
        <w:trPr>
          <w:trHeight w:val="144"/>
          <w:tblCellSpacing w:w="20" w:type="nil"/>
        </w:trPr>
        <w:tc>
          <w:tcPr>
            <w:tcW w:w="520"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2.2</w:t>
            </w:r>
          </w:p>
        </w:tc>
        <w:tc>
          <w:tcPr>
            <w:tcW w:w="26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Страны и народы мира</w:t>
            </w:r>
          </w:p>
        </w:tc>
        <w:tc>
          <w:tcPr>
            <w:tcW w:w="1011"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416</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48</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D650BE" w:rsidRPr="004617AB" w:rsidRDefault="00D650BE">
            <w:pPr>
              <w:rPr>
                <w:rFonts w:ascii="Times New Roman" w:hAnsi="Times New Roman" w:cs="Times New Roman"/>
                <w:sz w:val="24"/>
                <w:szCs w:val="24"/>
              </w:rPr>
            </w:pPr>
          </w:p>
        </w:tc>
      </w:tr>
      <w:tr w:rsidR="00D650BE" w:rsidRPr="004617AB">
        <w:trPr>
          <w:trHeight w:val="144"/>
          <w:tblCellSpacing w:w="20" w:type="nil"/>
        </w:trPr>
        <w:tc>
          <w:tcPr>
            <w:tcW w:w="0" w:type="auto"/>
            <w:gridSpan w:val="6"/>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Раздел 3.</w:t>
            </w:r>
            <w:r w:rsidRPr="004617AB">
              <w:rPr>
                <w:rFonts w:ascii="Times New Roman" w:hAnsi="Times New Roman" w:cs="Times New Roman"/>
                <w:color w:val="000000"/>
                <w:sz w:val="24"/>
                <w:szCs w:val="24"/>
              </w:rPr>
              <w:t xml:space="preserve"> </w:t>
            </w:r>
            <w:r w:rsidRPr="004617AB">
              <w:rPr>
                <w:rFonts w:ascii="Times New Roman" w:hAnsi="Times New Roman" w:cs="Times New Roman"/>
                <w:b/>
                <w:color w:val="000000"/>
                <w:sz w:val="24"/>
                <w:szCs w:val="24"/>
              </w:rPr>
              <w:t>Материки и страны</w:t>
            </w:r>
          </w:p>
        </w:tc>
      </w:tr>
      <w:tr w:rsidR="00D650BE" w:rsidRPr="007B2D61">
        <w:trPr>
          <w:trHeight w:val="144"/>
          <w:tblCellSpacing w:w="20" w:type="nil"/>
        </w:trPr>
        <w:tc>
          <w:tcPr>
            <w:tcW w:w="520"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3.1</w:t>
            </w:r>
          </w:p>
        </w:tc>
        <w:tc>
          <w:tcPr>
            <w:tcW w:w="26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Южные материки</w:t>
            </w:r>
          </w:p>
        </w:tc>
        <w:tc>
          <w:tcPr>
            <w:tcW w:w="1011"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16 </w:t>
            </w:r>
          </w:p>
        </w:tc>
        <w:tc>
          <w:tcPr>
            <w:tcW w:w="1738"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4 </w:t>
            </w: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416</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48</w:t>
              </w:r>
            </w:hyperlink>
          </w:p>
        </w:tc>
      </w:tr>
      <w:tr w:rsidR="00D650BE" w:rsidRPr="007B2D61">
        <w:trPr>
          <w:trHeight w:val="144"/>
          <w:tblCellSpacing w:w="20" w:type="nil"/>
        </w:trPr>
        <w:tc>
          <w:tcPr>
            <w:tcW w:w="520"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3.2</w:t>
            </w:r>
          </w:p>
        </w:tc>
        <w:tc>
          <w:tcPr>
            <w:tcW w:w="26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Северные материки</w:t>
            </w:r>
          </w:p>
        </w:tc>
        <w:tc>
          <w:tcPr>
            <w:tcW w:w="1011"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17 </w:t>
            </w:r>
          </w:p>
        </w:tc>
        <w:tc>
          <w:tcPr>
            <w:tcW w:w="173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 </w:t>
            </w: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416</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48</w:t>
              </w:r>
            </w:hyperlink>
          </w:p>
        </w:tc>
      </w:tr>
      <w:tr w:rsidR="00D650BE" w:rsidRPr="007B2D61">
        <w:trPr>
          <w:trHeight w:val="144"/>
          <w:tblCellSpacing w:w="20" w:type="nil"/>
        </w:trPr>
        <w:tc>
          <w:tcPr>
            <w:tcW w:w="520"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3.3</w:t>
            </w:r>
          </w:p>
        </w:tc>
        <w:tc>
          <w:tcPr>
            <w:tcW w:w="26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Взаимодействие природы и общества</w:t>
            </w:r>
          </w:p>
        </w:tc>
        <w:tc>
          <w:tcPr>
            <w:tcW w:w="1011"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 </w:t>
            </w:r>
          </w:p>
        </w:tc>
        <w:tc>
          <w:tcPr>
            <w:tcW w:w="1738"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416</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48</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36 </w:t>
            </w:r>
          </w:p>
        </w:tc>
        <w:tc>
          <w:tcPr>
            <w:tcW w:w="0" w:type="auto"/>
            <w:gridSpan w:val="3"/>
            <w:tcMar>
              <w:top w:w="50" w:type="dxa"/>
              <w:left w:w="100" w:type="dxa"/>
            </w:tcMar>
            <w:vAlign w:val="center"/>
          </w:tcPr>
          <w:p w:rsidR="00D650BE" w:rsidRPr="004617AB" w:rsidRDefault="00D650BE">
            <w:pPr>
              <w:rPr>
                <w:rFonts w:ascii="Times New Roman" w:hAnsi="Times New Roman" w:cs="Times New Roman"/>
                <w:sz w:val="24"/>
                <w:szCs w:val="24"/>
              </w:rPr>
            </w:pPr>
          </w:p>
        </w:tc>
      </w:tr>
      <w:tr w:rsidR="00D650BE" w:rsidRPr="007B2D61">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Резервное время</w:t>
            </w:r>
          </w:p>
        </w:tc>
        <w:tc>
          <w:tcPr>
            <w:tcW w:w="1589"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5 </w:t>
            </w:r>
          </w:p>
        </w:tc>
        <w:tc>
          <w:tcPr>
            <w:tcW w:w="1738"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2 </w:t>
            </w:r>
          </w:p>
        </w:tc>
        <w:tc>
          <w:tcPr>
            <w:tcW w:w="1823"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416</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48</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68 </w:t>
            </w:r>
          </w:p>
        </w:tc>
        <w:tc>
          <w:tcPr>
            <w:tcW w:w="1738"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 </w:t>
            </w:r>
          </w:p>
        </w:tc>
        <w:tc>
          <w:tcPr>
            <w:tcW w:w="18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12 </w:t>
            </w:r>
          </w:p>
        </w:tc>
        <w:tc>
          <w:tcPr>
            <w:tcW w:w="2741" w:type="dxa"/>
            <w:tcMar>
              <w:top w:w="50" w:type="dxa"/>
              <w:left w:w="100" w:type="dxa"/>
            </w:tcMar>
            <w:vAlign w:val="center"/>
          </w:tcPr>
          <w:p w:rsidR="00D650BE" w:rsidRPr="004617AB" w:rsidRDefault="00D650BE">
            <w:pPr>
              <w:rPr>
                <w:rFonts w:ascii="Times New Roman" w:hAnsi="Times New Roman" w:cs="Times New Roman"/>
                <w:sz w:val="24"/>
                <w:szCs w:val="24"/>
              </w:rPr>
            </w:pPr>
          </w:p>
        </w:tc>
      </w:tr>
    </w:tbl>
    <w:p w:rsidR="00D650BE" w:rsidRPr="004617AB" w:rsidRDefault="00D650BE">
      <w:pPr>
        <w:rPr>
          <w:rFonts w:ascii="Times New Roman" w:hAnsi="Times New Roman" w:cs="Times New Roman"/>
          <w:sz w:val="24"/>
          <w:szCs w:val="24"/>
        </w:rPr>
        <w:sectPr w:rsidR="00D650BE" w:rsidRPr="004617AB">
          <w:pgSz w:w="16383" w:h="11906" w:orient="landscape"/>
          <w:pgMar w:top="1134" w:right="850" w:bottom="1134" w:left="1701" w:header="720" w:footer="720" w:gutter="0"/>
          <w:cols w:space="720"/>
        </w:sectPr>
      </w:pPr>
    </w:p>
    <w:p w:rsidR="00D650BE" w:rsidRPr="004617AB" w:rsidRDefault="00E54F3B">
      <w:pPr>
        <w:spacing w:after="0"/>
        <w:ind w:left="120"/>
        <w:rPr>
          <w:rFonts w:ascii="Times New Roman" w:hAnsi="Times New Roman" w:cs="Times New Roman"/>
          <w:sz w:val="24"/>
          <w:szCs w:val="24"/>
        </w:rPr>
      </w:pPr>
      <w:r w:rsidRPr="004617AB">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3063"/>
      </w:tblGrid>
      <w:tr w:rsidR="00D650BE" w:rsidRPr="004617AB">
        <w:trPr>
          <w:trHeight w:val="144"/>
          <w:tblCellSpacing w:w="20" w:type="nil"/>
        </w:trPr>
        <w:tc>
          <w:tcPr>
            <w:tcW w:w="455"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 п/п </w:t>
            </w:r>
          </w:p>
          <w:p w:rsidR="00D650BE" w:rsidRPr="004617AB" w:rsidRDefault="00D650BE">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Наименование разделов и тем программы </w:t>
            </w:r>
          </w:p>
          <w:p w:rsidR="00D650BE" w:rsidRPr="004617AB" w:rsidRDefault="00D650B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b/>
                <w:color w:val="000000"/>
                <w:sz w:val="24"/>
                <w:szCs w:val="24"/>
              </w:rPr>
              <w:t>Количество часов</w:t>
            </w:r>
          </w:p>
        </w:tc>
        <w:tc>
          <w:tcPr>
            <w:tcW w:w="2408"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Электронные (цифровые) образовательные ресурсы </w:t>
            </w:r>
          </w:p>
          <w:p w:rsidR="00D650BE" w:rsidRPr="004617AB" w:rsidRDefault="00D650BE">
            <w:pPr>
              <w:spacing w:after="0"/>
              <w:ind w:left="135"/>
              <w:rPr>
                <w:rFonts w:ascii="Times New Roman" w:hAnsi="Times New Roman" w:cs="Times New Roman"/>
                <w:sz w:val="24"/>
                <w:szCs w:val="24"/>
              </w:rPr>
            </w:pPr>
          </w:p>
        </w:tc>
      </w:tr>
      <w:tr w:rsidR="00D650BE" w:rsidRPr="004617AB">
        <w:trPr>
          <w:trHeight w:val="144"/>
          <w:tblCellSpacing w:w="20" w:type="nil"/>
        </w:trPr>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89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Всего </w:t>
            </w:r>
          </w:p>
          <w:p w:rsidR="00D650BE" w:rsidRPr="004617AB" w:rsidRDefault="00D650BE">
            <w:pPr>
              <w:spacing w:after="0"/>
              <w:ind w:left="135"/>
              <w:rPr>
                <w:rFonts w:ascii="Times New Roman" w:hAnsi="Times New Roman" w:cs="Times New Roman"/>
                <w:sz w:val="24"/>
                <w:szCs w:val="24"/>
              </w:rPr>
            </w:pPr>
          </w:p>
        </w:tc>
        <w:tc>
          <w:tcPr>
            <w:tcW w:w="160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Контрольные работы </w:t>
            </w:r>
          </w:p>
          <w:p w:rsidR="00D650BE" w:rsidRPr="004617AB" w:rsidRDefault="00D650BE">
            <w:pPr>
              <w:spacing w:after="0"/>
              <w:ind w:left="135"/>
              <w:rPr>
                <w:rFonts w:ascii="Times New Roman" w:hAnsi="Times New Roman" w:cs="Times New Roman"/>
                <w:sz w:val="24"/>
                <w:szCs w:val="24"/>
              </w:rPr>
            </w:pPr>
          </w:p>
        </w:tc>
        <w:tc>
          <w:tcPr>
            <w:tcW w:w="1694"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Практические работы </w:t>
            </w:r>
          </w:p>
          <w:p w:rsidR="00D650BE" w:rsidRPr="004617AB" w:rsidRDefault="00D650B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r>
      <w:tr w:rsidR="00D650BE" w:rsidRPr="004617AB">
        <w:trPr>
          <w:trHeight w:val="144"/>
          <w:tblCellSpacing w:w="20" w:type="nil"/>
        </w:trPr>
        <w:tc>
          <w:tcPr>
            <w:tcW w:w="0" w:type="auto"/>
            <w:gridSpan w:val="6"/>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Раздел 1.</w:t>
            </w:r>
            <w:r w:rsidRPr="004617AB">
              <w:rPr>
                <w:rFonts w:ascii="Times New Roman" w:hAnsi="Times New Roman" w:cs="Times New Roman"/>
                <w:color w:val="000000"/>
                <w:sz w:val="24"/>
                <w:szCs w:val="24"/>
              </w:rPr>
              <w:t xml:space="preserve"> </w:t>
            </w:r>
            <w:r w:rsidRPr="004617AB">
              <w:rPr>
                <w:rFonts w:ascii="Times New Roman" w:hAnsi="Times New Roman" w:cs="Times New Roman"/>
                <w:b/>
                <w:color w:val="000000"/>
                <w:sz w:val="24"/>
                <w:szCs w:val="24"/>
              </w:rPr>
              <w:t>Географическое пространство России</w:t>
            </w:r>
          </w:p>
        </w:tc>
      </w:tr>
      <w:tr w:rsidR="00D650BE" w:rsidRPr="007B2D61">
        <w:trPr>
          <w:trHeight w:val="144"/>
          <w:tblCellSpacing w:w="20" w:type="nil"/>
        </w:trPr>
        <w:tc>
          <w:tcPr>
            <w:tcW w:w="455"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1.1</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История формирования и освоения территории России</w:t>
            </w:r>
          </w:p>
        </w:tc>
        <w:tc>
          <w:tcPr>
            <w:tcW w:w="8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4 </w:t>
            </w:r>
          </w:p>
        </w:tc>
        <w:tc>
          <w:tcPr>
            <w:tcW w:w="160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418</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72</w:t>
              </w:r>
            </w:hyperlink>
          </w:p>
        </w:tc>
      </w:tr>
      <w:tr w:rsidR="00D650BE" w:rsidRPr="007B2D61">
        <w:trPr>
          <w:trHeight w:val="144"/>
          <w:tblCellSpacing w:w="20" w:type="nil"/>
        </w:trPr>
        <w:tc>
          <w:tcPr>
            <w:tcW w:w="455"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1.2</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Географическое положение и границы России</w:t>
            </w:r>
          </w:p>
        </w:tc>
        <w:tc>
          <w:tcPr>
            <w:tcW w:w="8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2 </w:t>
            </w:r>
          </w:p>
        </w:tc>
        <w:tc>
          <w:tcPr>
            <w:tcW w:w="160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3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418</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72</w:t>
              </w:r>
            </w:hyperlink>
          </w:p>
        </w:tc>
      </w:tr>
      <w:tr w:rsidR="00D650BE" w:rsidRPr="007B2D61">
        <w:trPr>
          <w:trHeight w:val="144"/>
          <w:tblCellSpacing w:w="20" w:type="nil"/>
        </w:trPr>
        <w:tc>
          <w:tcPr>
            <w:tcW w:w="455"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1.3</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Время на территории России</w:t>
            </w:r>
          </w:p>
        </w:tc>
        <w:tc>
          <w:tcPr>
            <w:tcW w:w="8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3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418</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72</w:t>
              </w:r>
            </w:hyperlink>
          </w:p>
        </w:tc>
      </w:tr>
      <w:tr w:rsidR="00D650BE" w:rsidRPr="007B2D61">
        <w:trPr>
          <w:trHeight w:val="144"/>
          <w:tblCellSpacing w:w="20" w:type="nil"/>
        </w:trPr>
        <w:tc>
          <w:tcPr>
            <w:tcW w:w="455"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1.4</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3 </w:t>
            </w:r>
          </w:p>
        </w:tc>
        <w:tc>
          <w:tcPr>
            <w:tcW w:w="160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3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418</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72</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D650BE" w:rsidRPr="004617AB" w:rsidRDefault="00D650BE">
            <w:pPr>
              <w:rPr>
                <w:rFonts w:ascii="Times New Roman" w:hAnsi="Times New Roman" w:cs="Times New Roman"/>
                <w:sz w:val="24"/>
                <w:szCs w:val="24"/>
              </w:rPr>
            </w:pPr>
          </w:p>
        </w:tc>
      </w:tr>
      <w:tr w:rsidR="00D650BE" w:rsidRPr="004617AB">
        <w:trPr>
          <w:trHeight w:val="144"/>
          <w:tblCellSpacing w:w="20" w:type="nil"/>
        </w:trPr>
        <w:tc>
          <w:tcPr>
            <w:tcW w:w="0" w:type="auto"/>
            <w:gridSpan w:val="6"/>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Раздел 2.</w:t>
            </w:r>
            <w:r w:rsidRPr="004617AB">
              <w:rPr>
                <w:rFonts w:ascii="Times New Roman" w:hAnsi="Times New Roman" w:cs="Times New Roman"/>
                <w:color w:val="000000"/>
                <w:sz w:val="24"/>
                <w:szCs w:val="24"/>
              </w:rPr>
              <w:t xml:space="preserve"> </w:t>
            </w:r>
            <w:r w:rsidRPr="004617AB">
              <w:rPr>
                <w:rFonts w:ascii="Times New Roman" w:hAnsi="Times New Roman" w:cs="Times New Roman"/>
                <w:b/>
                <w:color w:val="000000"/>
                <w:sz w:val="24"/>
                <w:szCs w:val="24"/>
              </w:rPr>
              <w:t>Природа России</w:t>
            </w:r>
          </w:p>
        </w:tc>
      </w:tr>
      <w:tr w:rsidR="00D650BE" w:rsidRPr="007B2D61">
        <w:trPr>
          <w:trHeight w:val="144"/>
          <w:tblCellSpacing w:w="20" w:type="nil"/>
        </w:trPr>
        <w:tc>
          <w:tcPr>
            <w:tcW w:w="455"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2.1</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Природные условия и ресурсы России</w:t>
            </w:r>
          </w:p>
        </w:tc>
        <w:tc>
          <w:tcPr>
            <w:tcW w:w="8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4 </w:t>
            </w:r>
          </w:p>
        </w:tc>
        <w:tc>
          <w:tcPr>
            <w:tcW w:w="160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3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418</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72</w:t>
              </w:r>
            </w:hyperlink>
          </w:p>
        </w:tc>
      </w:tr>
      <w:tr w:rsidR="00D650BE" w:rsidRPr="007B2D61">
        <w:trPr>
          <w:trHeight w:val="144"/>
          <w:tblCellSpacing w:w="20" w:type="nil"/>
        </w:trPr>
        <w:tc>
          <w:tcPr>
            <w:tcW w:w="455"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2.2</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Геологическое строение, рельеф и полезные ископаемые</w:t>
            </w:r>
          </w:p>
        </w:tc>
        <w:tc>
          <w:tcPr>
            <w:tcW w:w="8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8 </w:t>
            </w:r>
          </w:p>
        </w:tc>
        <w:tc>
          <w:tcPr>
            <w:tcW w:w="160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3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418</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72</w:t>
              </w:r>
            </w:hyperlink>
          </w:p>
        </w:tc>
      </w:tr>
      <w:tr w:rsidR="00D650BE" w:rsidRPr="007B2D61">
        <w:trPr>
          <w:trHeight w:val="144"/>
          <w:tblCellSpacing w:w="20" w:type="nil"/>
        </w:trPr>
        <w:tc>
          <w:tcPr>
            <w:tcW w:w="455"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2.3</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Климат и климатические условия</w:t>
            </w:r>
          </w:p>
        </w:tc>
        <w:tc>
          <w:tcPr>
            <w:tcW w:w="8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7 </w:t>
            </w:r>
          </w:p>
        </w:tc>
        <w:tc>
          <w:tcPr>
            <w:tcW w:w="160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1.5 </w:t>
            </w:r>
          </w:p>
        </w:tc>
        <w:tc>
          <w:tcPr>
            <w:tcW w:w="240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3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418</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72</w:t>
              </w:r>
            </w:hyperlink>
          </w:p>
        </w:tc>
      </w:tr>
      <w:tr w:rsidR="00D650BE" w:rsidRPr="007B2D61">
        <w:trPr>
          <w:trHeight w:val="144"/>
          <w:tblCellSpacing w:w="20" w:type="nil"/>
        </w:trPr>
        <w:tc>
          <w:tcPr>
            <w:tcW w:w="455"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2.4</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Моря России. Внутренние воды и водные ресурсы</w:t>
            </w:r>
          </w:p>
        </w:tc>
        <w:tc>
          <w:tcPr>
            <w:tcW w:w="8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6 </w:t>
            </w:r>
          </w:p>
        </w:tc>
        <w:tc>
          <w:tcPr>
            <w:tcW w:w="160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3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418</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72</w:t>
              </w:r>
            </w:hyperlink>
          </w:p>
        </w:tc>
      </w:tr>
      <w:tr w:rsidR="00D650BE" w:rsidRPr="007B2D61">
        <w:trPr>
          <w:trHeight w:val="144"/>
          <w:tblCellSpacing w:w="20" w:type="nil"/>
        </w:trPr>
        <w:tc>
          <w:tcPr>
            <w:tcW w:w="455"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2.5</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Природнохозяйственные зоны</w:t>
            </w:r>
          </w:p>
        </w:tc>
        <w:tc>
          <w:tcPr>
            <w:tcW w:w="8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15 </w:t>
            </w:r>
          </w:p>
        </w:tc>
        <w:tc>
          <w:tcPr>
            <w:tcW w:w="160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3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418</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72</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lastRenderedPageBreak/>
              <w:t>Итого по разделу</w:t>
            </w:r>
          </w:p>
        </w:tc>
        <w:tc>
          <w:tcPr>
            <w:tcW w:w="140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D650BE" w:rsidRPr="004617AB" w:rsidRDefault="00D650BE">
            <w:pPr>
              <w:rPr>
                <w:rFonts w:ascii="Times New Roman" w:hAnsi="Times New Roman" w:cs="Times New Roman"/>
                <w:sz w:val="24"/>
                <w:szCs w:val="24"/>
              </w:rPr>
            </w:pPr>
          </w:p>
        </w:tc>
      </w:tr>
      <w:tr w:rsidR="00D650BE" w:rsidRPr="004617AB">
        <w:trPr>
          <w:trHeight w:val="144"/>
          <w:tblCellSpacing w:w="20" w:type="nil"/>
        </w:trPr>
        <w:tc>
          <w:tcPr>
            <w:tcW w:w="0" w:type="auto"/>
            <w:gridSpan w:val="6"/>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Раздел 3.</w:t>
            </w:r>
            <w:r w:rsidRPr="004617AB">
              <w:rPr>
                <w:rFonts w:ascii="Times New Roman" w:hAnsi="Times New Roman" w:cs="Times New Roman"/>
                <w:color w:val="000000"/>
                <w:sz w:val="24"/>
                <w:szCs w:val="24"/>
              </w:rPr>
              <w:t xml:space="preserve"> </w:t>
            </w:r>
            <w:r w:rsidRPr="004617AB">
              <w:rPr>
                <w:rFonts w:ascii="Times New Roman" w:hAnsi="Times New Roman" w:cs="Times New Roman"/>
                <w:b/>
                <w:color w:val="000000"/>
                <w:sz w:val="24"/>
                <w:szCs w:val="24"/>
              </w:rPr>
              <w:t>Население России</w:t>
            </w:r>
          </w:p>
        </w:tc>
      </w:tr>
      <w:tr w:rsidR="00D650BE" w:rsidRPr="007B2D61">
        <w:trPr>
          <w:trHeight w:val="144"/>
          <w:tblCellSpacing w:w="20" w:type="nil"/>
        </w:trPr>
        <w:tc>
          <w:tcPr>
            <w:tcW w:w="455"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3.1</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Численность населения России</w:t>
            </w:r>
          </w:p>
        </w:tc>
        <w:tc>
          <w:tcPr>
            <w:tcW w:w="8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3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418</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72</w:t>
              </w:r>
            </w:hyperlink>
          </w:p>
        </w:tc>
      </w:tr>
      <w:tr w:rsidR="00D650BE" w:rsidRPr="007B2D61">
        <w:trPr>
          <w:trHeight w:val="144"/>
          <w:tblCellSpacing w:w="20" w:type="nil"/>
        </w:trPr>
        <w:tc>
          <w:tcPr>
            <w:tcW w:w="455"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3.2</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Территориальные особенности размещения населения России</w:t>
            </w:r>
          </w:p>
        </w:tc>
        <w:tc>
          <w:tcPr>
            <w:tcW w:w="8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3 </w:t>
            </w:r>
          </w:p>
        </w:tc>
        <w:tc>
          <w:tcPr>
            <w:tcW w:w="160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40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3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418</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72</w:t>
              </w:r>
            </w:hyperlink>
          </w:p>
        </w:tc>
      </w:tr>
      <w:tr w:rsidR="00D650BE" w:rsidRPr="007B2D61">
        <w:trPr>
          <w:trHeight w:val="144"/>
          <w:tblCellSpacing w:w="20" w:type="nil"/>
        </w:trPr>
        <w:tc>
          <w:tcPr>
            <w:tcW w:w="455"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3.3</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Народы и религии России</w:t>
            </w:r>
          </w:p>
        </w:tc>
        <w:tc>
          <w:tcPr>
            <w:tcW w:w="8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4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418</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72</w:t>
              </w:r>
            </w:hyperlink>
          </w:p>
        </w:tc>
      </w:tr>
      <w:tr w:rsidR="00D650BE" w:rsidRPr="007B2D61">
        <w:trPr>
          <w:trHeight w:val="144"/>
          <w:tblCellSpacing w:w="20" w:type="nil"/>
        </w:trPr>
        <w:tc>
          <w:tcPr>
            <w:tcW w:w="455"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3.4</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Половой и возрастной состав населения России</w:t>
            </w:r>
          </w:p>
        </w:tc>
        <w:tc>
          <w:tcPr>
            <w:tcW w:w="8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2 </w:t>
            </w:r>
          </w:p>
        </w:tc>
        <w:tc>
          <w:tcPr>
            <w:tcW w:w="160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4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418</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72</w:t>
              </w:r>
            </w:hyperlink>
          </w:p>
        </w:tc>
      </w:tr>
      <w:tr w:rsidR="00D650BE" w:rsidRPr="007B2D61">
        <w:trPr>
          <w:trHeight w:val="144"/>
          <w:tblCellSpacing w:w="20" w:type="nil"/>
        </w:trPr>
        <w:tc>
          <w:tcPr>
            <w:tcW w:w="455"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3.5</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Человеческий капитал</w:t>
            </w:r>
          </w:p>
        </w:tc>
        <w:tc>
          <w:tcPr>
            <w:tcW w:w="8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69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40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4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418</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72</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D650BE" w:rsidRPr="004617AB" w:rsidRDefault="00D650BE">
            <w:pPr>
              <w:rPr>
                <w:rFonts w:ascii="Times New Roman" w:hAnsi="Times New Roman" w:cs="Times New Roman"/>
                <w:sz w:val="24"/>
                <w:szCs w:val="24"/>
              </w:rPr>
            </w:pPr>
          </w:p>
        </w:tc>
      </w:tr>
      <w:tr w:rsidR="00D650BE" w:rsidRPr="007B2D61">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Резервное время</w:t>
            </w:r>
          </w:p>
        </w:tc>
        <w:tc>
          <w:tcPr>
            <w:tcW w:w="140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6 </w:t>
            </w:r>
          </w:p>
        </w:tc>
        <w:tc>
          <w:tcPr>
            <w:tcW w:w="160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40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4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418</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72</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ОБЩЕЕ КОЛИЧЕСТВО ЧАСОВ ПО ПРОГРАММЕ</w:t>
            </w:r>
          </w:p>
        </w:tc>
        <w:tc>
          <w:tcPr>
            <w:tcW w:w="140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68 </w:t>
            </w:r>
          </w:p>
        </w:tc>
        <w:tc>
          <w:tcPr>
            <w:tcW w:w="160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2 </w:t>
            </w:r>
          </w:p>
        </w:tc>
        <w:tc>
          <w:tcPr>
            <w:tcW w:w="169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10.5 </w:t>
            </w:r>
          </w:p>
        </w:tc>
        <w:tc>
          <w:tcPr>
            <w:tcW w:w="2408" w:type="dxa"/>
            <w:tcMar>
              <w:top w:w="50" w:type="dxa"/>
              <w:left w:w="100" w:type="dxa"/>
            </w:tcMar>
            <w:vAlign w:val="center"/>
          </w:tcPr>
          <w:p w:rsidR="00D650BE" w:rsidRPr="004617AB" w:rsidRDefault="00D650BE">
            <w:pPr>
              <w:rPr>
                <w:rFonts w:ascii="Times New Roman" w:hAnsi="Times New Roman" w:cs="Times New Roman"/>
                <w:sz w:val="24"/>
                <w:szCs w:val="24"/>
              </w:rPr>
            </w:pPr>
          </w:p>
        </w:tc>
      </w:tr>
    </w:tbl>
    <w:p w:rsidR="00D650BE" w:rsidRPr="004617AB" w:rsidRDefault="00D650BE">
      <w:pPr>
        <w:rPr>
          <w:rFonts w:ascii="Times New Roman" w:hAnsi="Times New Roman" w:cs="Times New Roman"/>
          <w:sz w:val="24"/>
          <w:szCs w:val="24"/>
        </w:rPr>
        <w:sectPr w:rsidR="00D650BE" w:rsidRPr="004617AB">
          <w:pgSz w:w="16383" w:h="11906" w:orient="landscape"/>
          <w:pgMar w:top="1134" w:right="850" w:bottom="1134" w:left="1701" w:header="720" w:footer="720" w:gutter="0"/>
          <w:cols w:space="720"/>
        </w:sectPr>
      </w:pPr>
    </w:p>
    <w:p w:rsidR="00D650BE" w:rsidRPr="004617AB" w:rsidRDefault="00E54F3B">
      <w:pPr>
        <w:spacing w:after="0"/>
        <w:ind w:left="120"/>
        <w:rPr>
          <w:rFonts w:ascii="Times New Roman" w:hAnsi="Times New Roman" w:cs="Times New Roman"/>
          <w:sz w:val="24"/>
          <w:szCs w:val="24"/>
        </w:rPr>
      </w:pPr>
      <w:r w:rsidRPr="004617AB">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3063"/>
      </w:tblGrid>
      <w:tr w:rsidR="00D650BE" w:rsidRPr="004617AB">
        <w:trPr>
          <w:trHeight w:val="144"/>
          <w:tblCellSpacing w:w="20" w:type="nil"/>
        </w:trPr>
        <w:tc>
          <w:tcPr>
            <w:tcW w:w="483"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 п/п </w:t>
            </w:r>
          </w:p>
          <w:p w:rsidR="00D650BE" w:rsidRPr="004617AB" w:rsidRDefault="00D650BE">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Наименование разделов и тем программы </w:t>
            </w:r>
          </w:p>
          <w:p w:rsidR="00D650BE" w:rsidRPr="004617AB" w:rsidRDefault="00D650B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Электронные (цифровые) образовательные ресурсы </w:t>
            </w:r>
          </w:p>
          <w:p w:rsidR="00D650BE" w:rsidRPr="004617AB" w:rsidRDefault="00D650BE">
            <w:pPr>
              <w:spacing w:after="0"/>
              <w:ind w:left="135"/>
              <w:rPr>
                <w:rFonts w:ascii="Times New Roman" w:hAnsi="Times New Roman" w:cs="Times New Roman"/>
                <w:sz w:val="24"/>
                <w:szCs w:val="24"/>
              </w:rPr>
            </w:pPr>
          </w:p>
        </w:tc>
      </w:tr>
      <w:tr w:rsidR="00D650BE" w:rsidRPr="004617AB">
        <w:trPr>
          <w:trHeight w:val="144"/>
          <w:tblCellSpacing w:w="20" w:type="nil"/>
        </w:trPr>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943"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Всего </w:t>
            </w:r>
          </w:p>
          <w:p w:rsidR="00D650BE" w:rsidRPr="004617AB" w:rsidRDefault="00D650BE">
            <w:pPr>
              <w:spacing w:after="0"/>
              <w:ind w:left="135"/>
              <w:rPr>
                <w:rFonts w:ascii="Times New Roman" w:hAnsi="Times New Roman" w:cs="Times New Roman"/>
                <w:sz w:val="24"/>
                <w:szCs w:val="24"/>
              </w:rPr>
            </w:pPr>
          </w:p>
        </w:tc>
        <w:tc>
          <w:tcPr>
            <w:tcW w:w="1659"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Контрольные работы </w:t>
            </w:r>
          </w:p>
          <w:p w:rsidR="00D650BE" w:rsidRPr="004617AB" w:rsidRDefault="00D650BE">
            <w:pPr>
              <w:spacing w:after="0"/>
              <w:ind w:left="135"/>
              <w:rPr>
                <w:rFonts w:ascii="Times New Roman" w:hAnsi="Times New Roman" w:cs="Times New Roman"/>
                <w:sz w:val="24"/>
                <w:szCs w:val="24"/>
              </w:rPr>
            </w:pPr>
          </w:p>
        </w:tc>
        <w:tc>
          <w:tcPr>
            <w:tcW w:w="175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Практические работы </w:t>
            </w:r>
          </w:p>
          <w:p w:rsidR="00D650BE" w:rsidRPr="004617AB" w:rsidRDefault="00D650B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r>
      <w:tr w:rsidR="00D650BE" w:rsidRPr="004617AB">
        <w:trPr>
          <w:trHeight w:val="144"/>
          <w:tblCellSpacing w:w="20" w:type="nil"/>
        </w:trPr>
        <w:tc>
          <w:tcPr>
            <w:tcW w:w="0" w:type="auto"/>
            <w:gridSpan w:val="6"/>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Раздел 1.</w:t>
            </w:r>
            <w:r w:rsidRPr="004617AB">
              <w:rPr>
                <w:rFonts w:ascii="Times New Roman" w:hAnsi="Times New Roman" w:cs="Times New Roman"/>
                <w:color w:val="000000"/>
                <w:sz w:val="24"/>
                <w:szCs w:val="24"/>
              </w:rPr>
              <w:t xml:space="preserve"> </w:t>
            </w:r>
            <w:r w:rsidRPr="004617AB">
              <w:rPr>
                <w:rFonts w:ascii="Times New Roman" w:hAnsi="Times New Roman" w:cs="Times New Roman"/>
                <w:b/>
                <w:color w:val="000000"/>
                <w:sz w:val="24"/>
                <w:szCs w:val="24"/>
              </w:rPr>
              <w:t>Хозяйство России</w:t>
            </w:r>
          </w:p>
        </w:tc>
      </w:tr>
      <w:tr w:rsidR="00D650BE" w:rsidRPr="007B2D61">
        <w:trPr>
          <w:trHeight w:val="144"/>
          <w:tblCellSpacing w:w="20" w:type="nil"/>
        </w:trPr>
        <w:tc>
          <w:tcPr>
            <w:tcW w:w="483"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1.1</w:t>
            </w:r>
          </w:p>
        </w:tc>
        <w:tc>
          <w:tcPr>
            <w:tcW w:w="3344"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Общая характеристика хозяйства России</w:t>
            </w:r>
          </w:p>
        </w:tc>
        <w:tc>
          <w:tcPr>
            <w:tcW w:w="94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4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112</w:t>
              </w:r>
            </w:hyperlink>
          </w:p>
        </w:tc>
      </w:tr>
      <w:tr w:rsidR="00D650BE" w:rsidRPr="007B2D61">
        <w:trPr>
          <w:trHeight w:val="144"/>
          <w:tblCellSpacing w:w="20" w:type="nil"/>
        </w:trPr>
        <w:tc>
          <w:tcPr>
            <w:tcW w:w="483"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1.2</w:t>
            </w:r>
          </w:p>
        </w:tc>
        <w:tc>
          <w:tcPr>
            <w:tcW w:w="3344"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 xml:space="preserve">Топливно-энергетический комплекс (ТЭК) </w:t>
            </w:r>
          </w:p>
        </w:tc>
        <w:tc>
          <w:tcPr>
            <w:tcW w:w="94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4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112</w:t>
              </w:r>
            </w:hyperlink>
          </w:p>
        </w:tc>
      </w:tr>
      <w:tr w:rsidR="00D650BE" w:rsidRPr="007B2D61">
        <w:trPr>
          <w:trHeight w:val="144"/>
          <w:tblCellSpacing w:w="20" w:type="nil"/>
        </w:trPr>
        <w:tc>
          <w:tcPr>
            <w:tcW w:w="483"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1.3</w:t>
            </w:r>
          </w:p>
        </w:tc>
        <w:tc>
          <w:tcPr>
            <w:tcW w:w="3344"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Металлургический комплекс</w:t>
            </w:r>
          </w:p>
        </w:tc>
        <w:tc>
          <w:tcPr>
            <w:tcW w:w="94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4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112</w:t>
              </w:r>
            </w:hyperlink>
          </w:p>
        </w:tc>
      </w:tr>
      <w:tr w:rsidR="00D650BE" w:rsidRPr="007B2D61">
        <w:trPr>
          <w:trHeight w:val="144"/>
          <w:tblCellSpacing w:w="20" w:type="nil"/>
        </w:trPr>
        <w:tc>
          <w:tcPr>
            <w:tcW w:w="483"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1.4</w:t>
            </w:r>
          </w:p>
        </w:tc>
        <w:tc>
          <w:tcPr>
            <w:tcW w:w="3344"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Машиностроительный комплекс</w:t>
            </w:r>
          </w:p>
        </w:tc>
        <w:tc>
          <w:tcPr>
            <w:tcW w:w="94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4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112</w:t>
              </w:r>
            </w:hyperlink>
          </w:p>
        </w:tc>
      </w:tr>
      <w:tr w:rsidR="00D650BE" w:rsidRPr="007B2D61">
        <w:trPr>
          <w:trHeight w:val="144"/>
          <w:tblCellSpacing w:w="20" w:type="nil"/>
        </w:trPr>
        <w:tc>
          <w:tcPr>
            <w:tcW w:w="483"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1.5</w:t>
            </w:r>
          </w:p>
        </w:tc>
        <w:tc>
          <w:tcPr>
            <w:tcW w:w="3344"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Химико-лесной комплекс</w:t>
            </w:r>
          </w:p>
        </w:tc>
        <w:tc>
          <w:tcPr>
            <w:tcW w:w="94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4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112</w:t>
              </w:r>
            </w:hyperlink>
          </w:p>
        </w:tc>
      </w:tr>
      <w:tr w:rsidR="00D650BE" w:rsidRPr="007B2D61">
        <w:trPr>
          <w:trHeight w:val="144"/>
          <w:tblCellSpacing w:w="20" w:type="nil"/>
        </w:trPr>
        <w:tc>
          <w:tcPr>
            <w:tcW w:w="483"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1.6</w:t>
            </w:r>
          </w:p>
        </w:tc>
        <w:tc>
          <w:tcPr>
            <w:tcW w:w="3344"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Агропромышленный комплекс (АПК)</w:t>
            </w:r>
          </w:p>
        </w:tc>
        <w:tc>
          <w:tcPr>
            <w:tcW w:w="94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4 </w:t>
            </w:r>
          </w:p>
        </w:tc>
        <w:tc>
          <w:tcPr>
            <w:tcW w:w="1659"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4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112</w:t>
              </w:r>
            </w:hyperlink>
          </w:p>
        </w:tc>
      </w:tr>
      <w:tr w:rsidR="00D650BE" w:rsidRPr="007B2D61">
        <w:trPr>
          <w:trHeight w:val="144"/>
          <w:tblCellSpacing w:w="20" w:type="nil"/>
        </w:trPr>
        <w:tc>
          <w:tcPr>
            <w:tcW w:w="483"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1.7</w:t>
            </w:r>
          </w:p>
        </w:tc>
        <w:tc>
          <w:tcPr>
            <w:tcW w:w="3344"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 xml:space="preserve">Инфраструктурный комплекс </w:t>
            </w:r>
          </w:p>
        </w:tc>
        <w:tc>
          <w:tcPr>
            <w:tcW w:w="94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5 </w:t>
            </w:r>
          </w:p>
        </w:tc>
        <w:tc>
          <w:tcPr>
            <w:tcW w:w="1659"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5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112</w:t>
              </w:r>
            </w:hyperlink>
          </w:p>
        </w:tc>
      </w:tr>
      <w:tr w:rsidR="00D650BE" w:rsidRPr="007B2D61">
        <w:trPr>
          <w:trHeight w:val="144"/>
          <w:tblCellSpacing w:w="20" w:type="nil"/>
        </w:trPr>
        <w:tc>
          <w:tcPr>
            <w:tcW w:w="483"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1.8</w:t>
            </w:r>
          </w:p>
        </w:tc>
        <w:tc>
          <w:tcPr>
            <w:tcW w:w="3344"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 xml:space="preserve">Обобщение знаний </w:t>
            </w:r>
          </w:p>
        </w:tc>
        <w:tc>
          <w:tcPr>
            <w:tcW w:w="94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55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5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112</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D650BE" w:rsidRPr="004617AB" w:rsidRDefault="00D650BE">
            <w:pPr>
              <w:rPr>
                <w:rFonts w:ascii="Times New Roman" w:hAnsi="Times New Roman" w:cs="Times New Roman"/>
                <w:sz w:val="24"/>
                <w:szCs w:val="24"/>
              </w:rPr>
            </w:pPr>
          </w:p>
        </w:tc>
      </w:tr>
      <w:tr w:rsidR="00D650BE" w:rsidRPr="004617AB">
        <w:trPr>
          <w:trHeight w:val="144"/>
          <w:tblCellSpacing w:w="20" w:type="nil"/>
        </w:trPr>
        <w:tc>
          <w:tcPr>
            <w:tcW w:w="0" w:type="auto"/>
            <w:gridSpan w:val="6"/>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Раздел 2.</w:t>
            </w:r>
            <w:r w:rsidRPr="004617AB">
              <w:rPr>
                <w:rFonts w:ascii="Times New Roman" w:hAnsi="Times New Roman" w:cs="Times New Roman"/>
                <w:color w:val="000000"/>
                <w:sz w:val="24"/>
                <w:szCs w:val="24"/>
              </w:rPr>
              <w:t xml:space="preserve"> </w:t>
            </w:r>
            <w:r w:rsidRPr="004617AB">
              <w:rPr>
                <w:rFonts w:ascii="Times New Roman" w:hAnsi="Times New Roman" w:cs="Times New Roman"/>
                <w:b/>
                <w:color w:val="000000"/>
                <w:sz w:val="24"/>
                <w:szCs w:val="24"/>
              </w:rPr>
              <w:t>Регионы России</w:t>
            </w:r>
          </w:p>
        </w:tc>
      </w:tr>
      <w:tr w:rsidR="00D650BE" w:rsidRPr="007B2D61">
        <w:trPr>
          <w:trHeight w:val="144"/>
          <w:tblCellSpacing w:w="20" w:type="nil"/>
        </w:trPr>
        <w:tc>
          <w:tcPr>
            <w:tcW w:w="483"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2.1</w:t>
            </w:r>
          </w:p>
        </w:tc>
        <w:tc>
          <w:tcPr>
            <w:tcW w:w="3344"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Западный макрорегион (Европейская часть) России</w:t>
            </w:r>
          </w:p>
        </w:tc>
        <w:tc>
          <w:tcPr>
            <w:tcW w:w="94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18 </w:t>
            </w:r>
          </w:p>
        </w:tc>
        <w:tc>
          <w:tcPr>
            <w:tcW w:w="1659"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5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112</w:t>
              </w:r>
            </w:hyperlink>
          </w:p>
        </w:tc>
      </w:tr>
      <w:tr w:rsidR="00D650BE" w:rsidRPr="007B2D61">
        <w:trPr>
          <w:trHeight w:val="144"/>
          <w:tblCellSpacing w:w="20" w:type="nil"/>
        </w:trPr>
        <w:tc>
          <w:tcPr>
            <w:tcW w:w="483"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2.2</w:t>
            </w:r>
          </w:p>
        </w:tc>
        <w:tc>
          <w:tcPr>
            <w:tcW w:w="3344"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Восточный макрорегион (Азиатская часть) России</w:t>
            </w:r>
          </w:p>
        </w:tc>
        <w:tc>
          <w:tcPr>
            <w:tcW w:w="94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10 </w:t>
            </w:r>
          </w:p>
        </w:tc>
        <w:tc>
          <w:tcPr>
            <w:tcW w:w="1659"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55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5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112</w:t>
              </w:r>
            </w:hyperlink>
          </w:p>
        </w:tc>
      </w:tr>
      <w:tr w:rsidR="00D650BE" w:rsidRPr="007B2D61">
        <w:trPr>
          <w:trHeight w:val="144"/>
          <w:tblCellSpacing w:w="20" w:type="nil"/>
        </w:trPr>
        <w:tc>
          <w:tcPr>
            <w:tcW w:w="483"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2.3</w:t>
            </w:r>
          </w:p>
        </w:tc>
        <w:tc>
          <w:tcPr>
            <w:tcW w:w="3344"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Обобщение знаний</w:t>
            </w:r>
          </w:p>
        </w:tc>
        <w:tc>
          <w:tcPr>
            <w:tcW w:w="94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5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112</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D650BE" w:rsidRPr="004617AB" w:rsidRDefault="00D650BE">
            <w:pPr>
              <w:rPr>
                <w:rFonts w:ascii="Times New Roman" w:hAnsi="Times New Roman" w:cs="Times New Roman"/>
                <w:sz w:val="24"/>
                <w:szCs w:val="24"/>
              </w:rPr>
            </w:pPr>
          </w:p>
        </w:tc>
      </w:tr>
      <w:tr w:rsidR="00D650BE" w:rsidRPr="007B2D61">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Россия в современном мире</w:t>
            </w:r>
          </w:p>
        </w:tc>
        <w:tc>
          <w:tcPr>
            <w:tcW w:w="148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5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112</w:t>
              </w:r>
            </w:hyperlink>
          </w:p>
        </w:tc>
      </w:tr>
      <w:tr w:rsidR="00D650BE" w:rsidRPr="007B2D61">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8 </w:t>
            </w:r>
          </w:p>
        </w:tc>
        <w:tc>
          <w:tcPr>
            <w:tcW w:w="1659"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4 </w:t>
            </w:r>
          </w:p>
        </w:tc>
        <w:tc>
          <w:tcPr>
            <w:tcW w:w="175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5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112</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68 </w:t>
            </w:r>
          </w:p>
        </w:tc>
        <w:tc>
          <w:tcPr>
            <w:tcW w:w="1659"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4 </w:t>
            </w:r>
          </w:p>
        </w:tc>
        <w:tc>
          <w:tcPr>
            <w:tcW w:w="175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7 </w:t>
            </w:r>
          </w:p>
        </w:tc>
        <w:tc>
          <w:tcPr>
            <w:tcW w:w="2551" w:type="dxa"/>
            <w:tcMar>
              <w:top w:w="50" w:type="dxa"/>
              <w:left w:w="100" w:type="dxa"/>
            </w:tcMar>
            <w:vAlign w:val="center"/>
          </w:tcPr>
          <w:p w:rsidR="00D650BE" w:rsidRPr="004617AB" w:rsidRDefault="00D650BE">
            <w:pPr>
              <w:rPr>
                <w:rFonts w:ascii="Times New Roman" w:hAnsi="Times New Roman" w:cs="Times New Roman"/>
                <w:sz w:val="24"/>
                <w:szCs w:val="24"/>
              </w:rPr>
            </w:pPr>
          </w:p>
        </w:tc>
      </w:tr>
    </w:tbl>
    <w:p w:rsidR="00D650BE" w:rsidRPr="004617AB" w:rsidRDefault="00D650BE">
      <w:pPr>
        <w:rPr>
          <w:rFonts w:ascii="Times New Roman" w:hAnsi="Times New Roman" w:cs="Times New Roman"/>
          <w:sz w:val="24"/>
          <w:szCs w:val="24"/>
        </w:rPr>
        <w:sectPr w:rsidR="00D650BE" w:rsidRPr="004617AB">
          <w:pgSz w:w="16383" w:h="11906" w:orient="landscape"/>
          <w:pgMar w:top="1134" w:right="850" w:bottom="1134" w:left="1701" w:header="720" w:footer="720" w:gutter="0"/>
          <w:cols w:space="720"/>
        </w:sectPr>
      </w:pPr>
    </w:p>
    <w:p w:rsidR="00D650BE" w:rsidRPr="004617AB" w:rsidRDefault="00D650BE">
      <w:pPr>
        <w:rPr>
          <w:rFonts w:ascii="Times New Roman" w:hAnsi="Times New Roman" w:cs="Times New Roman"/>
          <w:sz w:val="24"/>
          <w:szCs w:val="24"/>
        </w:rPr>
        <w:sectPr w:rsidR="00D650BE" w:rsidRPr="004617AB">
          <w:pgSz w:w="16383" w:h="11906" w:orient="landscape"/>
          <w:pgMar w:top="1134" w:right="850" w:bottom="1134" w:left="1701" w:header="720" w:footer="720" w:gutter="0"/>
          <w:cols w:space="720"/>
        </w:sectPr>
      </w:pPr>
    </w:p>
    <w:p w:rsidR="00D650BE" w:rsidRPr="004617AB" w:rsidRDefault="00E54F3B">
      <w:pPr>
        <w:spacing w:after="0"/>
        <w:ind w:left="120"/>
        <w:rPr>
          <w:rFonts w:ascii="Times New Roman" w:hAnsi="Times New Roman" w:cs="Times New Roman"/>
          <w:sz w:val="24"/>
          <w:szCs w:val="24"/>
        </w:rPr>
      </w:pPr>
      <w:bookmarkStart w:id="5" w:name="block-25642056"/>
      <w:bookmarkEnd w:id="4"/>
      <w:r w:rsidRPr="004617AB">
        <w:rPr>
          <w:rFonts w:ascii="Times New Roman" w:hAnsi="Times New Roman" w:cs="Times New Roman"/>
          <w:b/>
          <w:color w:val="000000"/>
          <w:sz w:val="24"/>
          <w:szCs w:val="24"/>
        </w:rPr>
        <w:lastRenderedPageBreak/>
        <w:t xml:space="preserve"> ПОУРОЧНОЕ ПЛАНИРОВАНИЕ </w:t>
      </w:r>
    </w:p>
    <w:p w:rsidR="00D650BE" w:rsidRPr="004617AB" w:rsidRDefault="00E54F3B">
      <w:pPr>
        <w:spacing w:after="0"/>
        <w:ind w:left="120"/>
        <w:rPr>
          <w:rFonts w:ascii="Times New Roman" w:hAnsi="Times New Roman" w:cs="Times New Roman"/>
          <w:sz w:val="24"/>
          <w:szCs w:val="24"/>
        </w:rPr>
      </w:pPr>
      <w:r w:rsidRPr="004617AB">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9"/>
        <w:gridCol w:w="4567"/>
        <w:gridCol w:w="1620"/>
        <w:gridCol w:w="1841"/>
        <w:gridCol w:w="1910"/>
        <w:gridCol w:w="3103"/>
      </w:tblGrid>
      <w:tr w:rsidR="00D650BE" w:rsidRPr="004617AB">
        <w:trPr>
          <w:trHeight w:val="144"/>
          <w:tblCellSpacing w:w="20" w:type="nil"/>
        </w:trPr>
        <w:tc>
          <w:tcPr>
            <w:tcW w:w="508"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 п/п </w:t>
            </w:r>
          </w:p>
          <w:p w:rsidR="00D650BE" w:rsidRPr="004617AB" w:rsidRDefault="00D650BE">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Тема урока </w:t>
            </w:r>
          </w:p>
          <w:p w:rsidR="00D650BE" w:rsidRPr="004617AB" w:rsidRDefault="00D650B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b/>
                <w:color w:val="000000"/>
                <w:sz w:val="24"/>
                <w:szCs w:val="24"/>
              </w:rPr>
              <w:t>Количество часов</w:t>
            </w:r>
          </w:p>
        </w:tc>
        <w:tc>
          <w:tcPr>
            <w:tcW w:w="2240"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Электронные цифровые образовательные ресурсы </w:t>
            </w:r>
          </w:p>
          <w:p w:rsidR="00D650BE" w:rsidRPr="004617AB" w:rsidRDefault="00D650BE">
            <w:pPr>
              <w:spacing w:after="0"/>
              <w:ind w:left="135"/>
              <w:rPr>
                <w:rFonts w:ascii="Times New Roman" w:hAnsi="Times New Roman" w:cs="Times New Roman"/>
                <w:sz w:val="24"/>
                <w:szCs w:val="24"/>
              </w:rPr>
            </w:pPr>
          </w:p>
        </w:tc>
      </w:tr>
      <w:tr w:rsidR="00D650BE" w:rsidRPr="004617AB">
        <w:trPr>
          <w:trHeight w:val="144"/>
          <w:tblCellSpacing w:w="20" w:type="nil"/>
        </w:trPr>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1057"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Всего </w:t>
            </w:r>
          </w:p>
          <w:p w:rsidR="00D650BE" w:rsidRPr="004617AB" w:rsidRDefault="00D650BE">
            <w:pPr>
              <w:spacing w:after="0"/>
              <w:ind w:left="135"/>
              <w:rPr>
                <w:rFonts w:ascii="Times New Roman" w:hAnsi="Times New Roman" w:cs="Times New Roman"/>
                <w:sz w:val="24"/>
                <w:szCs w:val="24"/>
              </w:rPr>
            </w:pPr>
          </w:p>
        </w:tc>
        <w:tc>
          <w:tcPr>
            <w:tcW w:w="179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Контрольные работы </w:t>
            </w:r>
          </w:p>
          <w:p w:rsidR="00D650BE" w:rsidRPr="004617AB" w:rsidRDefault="00D650BE">
            <w:pPr>
              <w:spacing w:after="0"/>
              <w:ind w:left="135"/>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Практические работы </w:t>
            </w:r>
          </w:p>
          <w:p w:rsidR="00D650BE" w:rsidRPr="004617AB" w:rsidRDefault="00D650B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Что изучает география? Географические объекты, процессы и явления</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5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/88650186</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5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/886502</w:t>
              </w:r>
              <w:r w:rsidRPr="004617AB">
                <w:rPr>
                  <w:rFonts w:ascii="Times New Roman" w:hAnsi="Times New Roman" w:cs="Times New Roman"/>
                  <w:color w:val="0000FF"/>
                  <w:sz w:val="24"/>
                  <w:szCs w:val="24"/>
                  <w:u w:val="single"/>
                </w:rPr>
                <w:t>ee</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5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/8865041</w:t>
              </w:r>
              <w:r w:rsidRPr="004617AB">
                <w:rPr>
                  <w:rFonts w:ascii="Times New Roman" w:hAnsi="Times New Roman" w:cs="Times New Roman"/>
                  <w:color w:val="0000FF"/>
                  <w:sz w:val="24"/>
                  <w:szCs w:val="24"/>
                  <w:u w:val="single"/>
                </w:rPr>
                <w:t>a</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География в эпоху Средневековья</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6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/88650528</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Эпоха Великих географических открытий</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6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/88650640</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Первое кругосветное плавание. Карта мира после эпохи Великих географических открытий</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6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/88650776</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7</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Географические открытия </w:t>
            </w:r>
            <w:r w:rsidRPr="004617AB">
              <w:rPr>
                <w:rFonts w:ascii="Times New Roman" w:hAnsi="Times New Roman" w:cs="Times New Roman"/>
                <w:color w:val="000000"/>
                <w:sz w:val="24"/>
                <w:szCs w:val="24"/>
              </w:rPr>
              <w:t>XVII</w:t>
            </w:r>
            <w:r w:rsidRPr="004617AB">
              <w:rPr>
                <w:rFonts w:ascii="Times New Roman" w:hAnsi="Times New Roman" w:cs="Times New Roman"/>
                <w:color w:val="000000"/>
                <w:sz w:val="24"/>
                <w:szCs w:val="24"/>
                <w:lang w:val="ru-RU"/>
              </w:rPr>
              <w:t>—</w:t>
            </w:r>
            <w:r w:rsidRPr="004617AB">
              <w:rPr>
                <w:rFonts w:ascii="Times New Roman" w:hAnsi="Times New Roman" w:cs="Times New Roman"/>
                <w:color w:val="000000"/>
                <w:sz w:val="24"/>
                <w:szCs w:val="24"/>
              </w:rPr>
              <w:t>XIX</w:t>
            </w:r>
            <w:r w:rsidRPr="004617AB">
              <w:rPr>
                <w:rFonts w:ascii="Times New Roman" w:hAnsi="Times New Roman" w:cs="Times New Roman"/>
                <w:color w:val="000000"/>
                <w:sz w:val="24"/>
                <w:szCs w:val="24"/>
                <w:lang w:val="ru-RU"/>
              </w:rPr>
              <w:t xml:space="preserve"> вв. Поиски Южной Земли — открытие </w:t>
            </w:r>
            <w:r w:rsidRPr="004617AB">
              <w:rPr>
                <w:rFonts w:ascii="Times New Roman" w:hAnsi="Times New Roman" w:cs="Times New Roman"/>
                <w:color w:val="000000"/>
                <w:sz w:val="24"/>
                <w:szCs w:val="24"/>
                <w:lang w:val="ru-RU"/>
              </w:rPr>
              <w:lastRenderedPageBreak/>
              <w:t>Австралии</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6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/88650924</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8</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Русские путешественники и мореплаватели на северо-востоке Азии. </w:t>
            </w:r>
            <w:r w:rsidRPr="004617AB">
              <w:rPr>
                <w:rFonts w:ascii="Times New Roman" w:hAnsi="Times New Roman" w:cs="Times New Roman"/>
                <w:color w:val="000000"/>
                <w:sz w:val="24"/>
                <w:szCs w:val="24"/>
              </w:rPr>
              <w:t>Первая русская кругосветная экспедиция</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6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/88650</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04</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9</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6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/88650</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26</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10</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Виды изображения земной поверхности. Планы местности. </w:t>
            </w:r>
            <w:r w:rsidRPr="004617AB">
              <w:rPr>
                <w:rFonts w:ascii="Times New Roman" w:hAnsi="Times New Roman" w:cs="Times New Roman"/>
                <w:color w:val="000000"/>
                <w:sz w:val="24"/>
                <w:szCs w:val="24"/>
              </w:rPr>
              <w:t>Условные знаки</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6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/88650</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70</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11</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6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/88650</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0</w:t>
              </w:r>
              <w:r w:rsidRPr="004617AB">
                <w:rPr>
                  <w:rFonts w:ascii="Times New Roman" w:hAnsi="Times New Roman" w:cs="Times New Roman"/>
                  <w:color w:val="0000FF"/>
                  <w:sz w:val="24"/>
                  <w:szCs w:val="24"/>
                  <w:u w:val="single"/>
                </w:rPr>
                <w:t>a</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12</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Глазомерная, полярная и маршрутная съёмка местности</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6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/88651090</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13</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Изображение на планах местности неровностей земной поверхности. Абсолютная и относительная высоты. Профессия топограф</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6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/88651252</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14</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Ориентирование по плану местности. Разнообразие планов и области их применения. </w:t>
            </w:r>
            <w:r w:rsidRPr="004617AB">
              <w:rPr>
                <w:rFonts w:ascii="Times New Roman" w:hAnsi="Times New Roman" w:cs="Times New Roman"/>
                <w:color w:val="000000"/>
                <w:sz w:val="24"/>
                <w:szCs w:val="24"/>
              </w:rPr>
              <w:t>Практическая работа "Составление описания маршрута по плану местности"</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7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/8865139</w:t>
              </w:r>
              <w:r w:rsidRPr="004617AB">
                <w:rPr>
                  <w:rFonts w:ascii="Times New Roman" w:hAnsi="Times New Roman" w:cs="Times New Roman"/>
                  <w:color w:val="0000FF"/>
                  <w:sz w:val="24"/>
                  <w:szCs w:val="24"/>
                  <w:u w:val="single"/>
                </w:rPr>
                <w:t>c</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15</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7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/886514</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4</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16</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7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/886516</w:t>
              </w:r>
              <w:r w:rsidRPr="004617AB">
                <w:rPr>
                  <w:rFonts w:ascii="Times New Roman" w:hAnsi="Times New Roman" w:cs="Times New Roman"/>
                  <w:color w:val="0000FF"/>
                  <w:sz w:val="24"/>
                  <w:szCs w:val="24"/>
                  <w:u w:val="single"/>
                </w:rPr>
                <w:t>bc</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17</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Определение расстояний по глобусу. Искажения на карте. Определение расстояний с помощью масштаба и градусной сети. </w:t>
            </w:r>
            <w:r w:rsidRPr="004617AB">
              <w:rPr>
                <w:rFonts w:ascii="Times New Roman" w:hAnsi="Times New Roman" w:cs="Times New Roman"/>
                <w:color w:val="000000"/>
                <w:sz w:val="24"/>
                <w:szCs w:val="24"/>
              </w:rPr>
              <w:t>Практическая работа "Определение направлений и расстояний по карте полушарий"</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7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/886519</w:t>
              </w:r>
              <w:r w:rsidRPr="004617AB">
                <w:rPr>
                  <w:rFonts w:ascii="Times New Roman" w:hAnsi="Times New Roman" w:cs="Times New Roman"/>
                  <w:color w:val="0000FF"/>
                  <w:sz w:val="24"/>
                  <w:szCs w:val="24"/>
                  <w:u w:val="single"/>
                </w:rPr>
                <w:t>be</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18</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Разнообразие географических карт и их классификации. Способы изображения на мелкомасштабных географических картах. </w:t>
            </w:r>
            <w:r w:rsidRPr="004617AB">
              <w:rPr>
                <w:rFonts w:ascii="Times New Roman" w:hAnsi="Times New Roman" w:cs="Times New Roman"/>
                <w:color w:val="000000"/>
                <w:sz w:val="24"/>
                <w:szCs w:val="24"/>
              </w:rPr>
              <w:t>Изображение на физических картах высот и глубин</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7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/88651</w:t>
              </w:r>
              <w:r w:rsidRPr="004617AB">
                <w:rPr>
                  <w:rFonts w:ascii="Times New Roman" w:hAnsi="Times New Roman" w:cs="Times New Roman"/>
                  <w:color w:val="0000FF"/>
                  <w:sz w:val="24"/>
                  <w:szCs w:val="24"/>
                  <w:u w:val="single"/>
                </w:rPr>
                <w:t>ad</w:t>
              </w:r>
              <w:r w:rsidRPr="004617AB">
                <w:rPr>
                  <w:rFonts w:ascii="Times New Roman" w:hAnsi="Times New Roman" w:cs="Times New Roman"/>
                  <w:color w:val="0000FF"/>
                  <w:sz w:val="24"/>
                  <w:szCs w:val="24"/>
                  <w:u w:val="single"/>
                  <w:lang w:val="ru-RU"/>
                </w:rPr>
                <w:t>6</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19</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Географический атлас. Использование карт в жизни и хозяйственной деятельности людей. Система космической навигации. </w:t>
            </w:r>
            <w:r w:rsidRPr="004617AB">
              <w:rPr>
                <w:rFonts w:ascii="Times New Roman" w:hAnsi="Times New Roman" w:cs="Times New Roman"/>
                <w:color w:val="000000"/>
                <w:sz w:val="24"/>
                <w:szCs w:val="24"/>
              </w:rPr>
              <w:t>Геоинформационные системы. Профессия картограф</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7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/88651</w:t>
              </w:r>
              <w:r w:rsidRPr="004617AB">
                <w:rPr>
                  <w:rFonts w:ascii="Times New Roman" w:hAnsi="Times New Roman" w:cs="Times New Roman"/>
                  <w:color w:val="0000FF"/>
                  <w:sz w:val="24"/>
                  <w:szCs w:val="24"/>
                  <w:u w:val="single"/>
                </w:rPr>
                <w:t>bf</w:t>
              </w:r>
              <w:r w:rsidRPr="004617AB">
                <w:rPr>
                  <w:rFonts w:ascii="Times New Roman" w:hAnsi="Times New Roman" w:cs="Times New Roman"/>
                  <w:color w:val="0000FF"/>
                  <w:sz w:val="24"/>
                  <w:szCs w:val="24"/>
                  <w:u w:val="single"/>
                  <w:lang w:val="ru-RU"/>
                </w:rPr>
                <w:t>8</w:t>
              </w:r>
            </w:hyperlink>
          </w:p>
        </w:tc>
      </w:tr>
      <w:tr w:rsidR="00D650BE" w:rsidRPr="004617AB">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20</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Резервный урок. Обобщающее </w:t>
            </w:r>
            <w:r w:rsidRPr="004617AB">
              <w:rPr>
                <w:rFonts w:ascii="Times New Roman" w:hAnsi="Times New Roman" w:cs="Times New Roman"/>
                <w:color w:val="000000"/>
                <w:sz w:val="24"/>
                <w:szCs w:val="24"/>
                <w:lang w:val="ru-RU"/>
              </w:rPr>
              <w:lastRenderedPageBreak/>
              <w:t>повторение. Контрольная работа по разделу "Изображения земной поверхности"</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21</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7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/88651</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92</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22</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Движения Земли. Географические следствия движения Земли вокруг Солнца. </w:t>
            </w:r>
            <w:r w:rsidRPr="004617AB">
              <w:rPr>
                <w:rFonts w:ascii="Times New Roman" w:hAnsi="Times New Roman" w:cs="Times New Roman"/>
                <w:color w:val="000000"/>
                <w:sz w:val="24"/>
                <w:szCs w:val="24"/>
              </w:rPr>
              <w:t>Дни весеннего и осеннего равноденствия, летнего и зимнего солнцестояния</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7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/88652008</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23</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Неравномерное распределение солнечного света и тепла на поверхности Земли. </w:t>
            </w:r>
            <w:r w:rsidRPr="004617AB">
              <w:rPr>
                <w:rFonts w:ascii="Times New Roman" w:hAnsi="Times New Roman" w:cs="Times New Roman"/>
                <w:color w:val="000000"/>
                <w:sz w:val="24"/>
                <w:szCs w:val="24"/>
              </w:rPr>
              <w:t>Пояса освещённости. Тропики и полярные круги</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7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/886521</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0</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24</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7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/886522</w:t>
              </w:r>
              <w:r w:rsidRPr="004617AB">
                <w:rPr>
                  <w:rFonts w:ascii="Times New Roman" w:hAnsi="Times New Roman" w:cs="Times New Roman"/>
                  <w:color w:val="0000FF"/>
                  <w:sz w:val="24"/>
                  <w:szCs w:val="24"/>
                  <w:u w:val="single"/>
                </w:rPr>
                <w:t>ec</w:t>
              </w:r>
            </w:hyperlink>
          </w:p>
        </w:tc>
      </w:tr>
      <w:tr w:rsidR="00D650BE" w:rsidRPr="004617AB">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25</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Обобщающее повторение. Контрольная работа по теме "Земля — планета Солнечной системы"</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26</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Литосфера — твёрдая оболочка Земли. Методы изучения земных глубин. </w:t>
            </w:r>
            <w:r w:rsidRPr="004617AB">
              <w:rPr>
                <w:rFonts w:ascii="Times New Roman" w:hAnsi="Times New Roman" w:cs="Times New Roman"/>
                <w:color w:val="000000"/>
                <w:sz w:val="24"/>
                <w:szCs w:val="24"/>
              </w:rPr>
              <w:lastRenderedPageBreak/>
              <w:t>Внутреннее строение Земли</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lastRenderedPageBreak/>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8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/8865240</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27</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Строение земной коры. Вещества земной коры: минералы и горные породы. </w:t>
            </w:r>
            <w:r w:rsidRPr="004617AB">
              <w:rPr>
                <w:rFonts w:ascii="Times New Roman" w:hAnsi="Times New Roman" w:cs="Times New Roman"/>
                <w:color w:val="000000"/>
                <w:sz w:val="24"/>
                <w:szCs w:val="24"/>
              </w:rPr>
              <w:t>Образование горных пород</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8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/886525</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2</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28</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sidRPr="004617AB">
              <w:rPr>
                <w:rFonts w:ascii="Times New Roman" w:hAnsi="Times New Roman" w:cs="Times New Roman"/>
                <w:color w:val="000000"/>
                <w:sz w:val="24"/>
                <w:szCs w:val="24"/>
              </w:rPr>
              <w:t>Профессии сейсмолог и вулканолог</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8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/88652724</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29</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8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/88652972</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30</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8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/88652</w:t>
              </w:r>
              <w:r w:rsidRPr="004617AB">
                <w:rPr>
                  <w:rFonts w:ascii="Times New Roman" w:hAnsi="Times New Roman" w:cs="Times New Roman"/>
                  <w:color w:val="0000FF"/>
                  <w:sz w:val="24"/>
                  <w:szCs w:val="24"/>
                  <w:u w:val="single"/>
                </w:rPr>
                <w:t>bf</w:t>
              </w:r>
              <w:r w:rsidRPr="004617AB">
                <w:rPr>
                  <w:rFonts w:ascii="Times New Roman" w:hAnsi="Times New Roman" w:cs="Times New Roman"/>
                  <w:color w:val="0000FF"/>
                  <w:sz w:val="24"/>
                  <w:szCs w:val="24"/>
                  <w:u w:val="single"/>
                  <w:lang w:val="ru-RU"/>
                </w:rPr>
                <w:t>2</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31</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Человек и литосфера</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8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/88652</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50</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32</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Рельеф дна Мирового океана. Острова, их типы по происхождению</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8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/88652</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68</w:t>
              </w:r>
            </w:hyperlink>
          </w:p>
        </w:tc>
      </w:tr>
      <w:tr w:rsidR="00D650BE" w:rsidRPr="004617AB">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33</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Контрольная работа по теме "Литосфера — каменная оболочка Земли"</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34</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Сезонные изменения. Практическая </w:t>
            </w:r>
            <w:r w:rsidRPr="004617AB">
              <w:rPr>
                <w:rFonts w:ascii="Times New Roman" w:hAnsi="Times New Roman" w:cs="Times New Roman"/>
                <w:color w:val="000000"/>
                <w:sz w:val="24"/>
                <w:szCs w:val="24"/>
                <w:lang w:val="ru-RU"/>
              </w:rPr>
              <w:lastRenderedPageBreak/>
              <w:t>работа «Анализ результатов фенологических наблюдений и наблюдений за погодой»</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8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/88652</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9</w:t>
              </w:r>
              <w:r w:rsidRPr="004617AB">
                <w:rPr>
                  <w:rFonts w:ascii="Times New Roman" w:hAnsi="Times New Roman" w:cs="Times New Roman"/>
                  <w:color w:val="0000FF"/>
                  <w:sz w:val="24"/>
                  <w:szCs w:val="24"/>
                  <w:u w:val="single"/>
                </w:rPr>
                <w:t>e</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lastRenderedPageBreak/>
              <w:t>ОБЩЕЕ КОЛИЧЕСТВО ЧАСОВ ПО ПРОГРАММЕ</w:t>
            </w:r>
          </w:p>
        </w:tc>
        <w:tc>
          <w:tcPr>
            <w:tcW w:w="1661"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34 </w:t>
            </w:r>
          </w:p>
        </w:tc>
        <w:tc>
          <w:tcPr>
            <w:tcW w:w="17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 </w:t>
            </w: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5 </w:t>
            </w:r>
          </w:p>
        </w:tc>
        <w:tc>
          <w:tcPr>
            <w:tcW w:w="0" w:type="auto"/>
            <w:tcMar>
              <w:top w:w="50" w:type="dxa"/>
              <w:left w:w="100" w:type="dxa"/>
            </w:tcMar>
            <w:vAlign w:val="center"/>
          </w:tcPr>
          <w:p w:rsidR="00D650BE" w:rsidRPr="004617AB" w:rsidRDefault="00D650BE">
            <w:pPr>
              <w:rPr>
                <w:rFonts w:ascii="Times New Roman" w:hAnsi="Times New Roman" w:cs="Times New Roman"/>
                <w:sz w:val="24"/>
                <w:szCs w:val="24"/>
              </w:rPr>
            </w:pPr>
          </w:p>
        </w:tc>
      </w:tr>
    </w:tbl>
    <w:p w:rsidR="00D650BE" w:rsidRPr="004617AB" w:rsidRDefault="00D650BE">
      <w:pPr>
        <w:rPr>
          <w:rFonts w:ascii="Times New Roman" w:hAnsi="Times New Roman" w:cs="Times New Roman"/>
          <w:sz w:val="24"/>
          <w:szCs w:val="24"/>
        </w:rPr>
        <w:sectPr w:rsidR="00D650BE" w:rsidRPr="004617AB">
          <w:pgSz w:w="16383" w:h="11906" w:orient="landscape"/>
          <w:pgMar w:top="1134" w:right="850" w:bottom="1134" w:left="1701" w:header="720" w:footer="720" w:gutter="0"/>
          <w:cols w:space="720"/>
        </w:sectPr>
      </w:pPr>
    </w:p>
    <w:p w:rsidR="00D650BE" w:rsidRPr="004617AB" w:rsidRDefault="00E54F3B">
      <w:pPr>
        <w:spacing w:after="0"/>
        <w:ind w:left="120"/>
        <w:rPr>
          <w:rFonts w:ascii="Times New Roman" w:hAnsi="Times New Roman" w:cs="Times New Roman"/>
          <w:sz w:val="24"/>
          <w:szCs w:val="24"/>
        </w:rPr>
      </w:pPr>
      <w:r w:rsidRPr="004617AB">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4222"/>
        <w:gridCol w:w="1509"/>
        <w:gridCol w:w="1841"/>
        <w:gridCol w:w="1910"/>
        <w:gridCol w:w="3610"/>
      </w:tblGrid>
      <w:tr w:rsidR="00D650BE" w:rsidRPr="004617AB">
        <w:trPr>
          <w:trHeight w:val="144"/>
          <w:tblCellSpacing w:w="20" w:type="nil"/>
        </w:trPr>
        <w:tc>
          <w:tcPr>
            <w:tcW w:w="508"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 п/п </w:t>
            </w:r>
          </w:p>
          <w:p w:rsidR="00D650BE" w:rsidRPr="004617AB" w:rsidRDefault="00D650BE">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Тема урока </w:t>
            </w:r>
          </w:p>
          <w:p w:rsidR="00D650BE" w:rsidRPr="004617AB" w:rsidRDefault="00D650B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b/>
                <w:color w:val="000000"/>
                <w:sz w:val="24"/>
                <w:szCs w:val="24"/>
              </w:rPr>
              <w:t>Количество часов</w:t>
            </w:r>
          </w:p>
        </w:tc>
        <w:tc>
          <w:tcPr>
            <w:tcW w:w="2240"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Электронные цифровые образовательные ресурсы </w:t>
            </w:r>
          </w:p>
          <w:p w:rsidR="00D650BE" w:rsidRPr="004617AB" w:rsidRDefault="00D650BE">
            <w:pPr>
              <w:spacing w:after="0"/>
              <w:ind w:left="135"/>
              <w:rPr>
                <w:rFonts w:ascii="Times New Roman" w:hAnsi="Times New Roman" w:cs="Times New Roman"/>
                <w:sz w:val="24"/>
                <w:szCs w:val="24"/>
              </w:rPr>
            </w:pPr>
          </w:p>
        </w:tc>
      </w:tr>
      <w:tr w:rsidR="00D650BE" w:rsidRPr="004617AB">
        <w:trPr>
          <w:trHeight w:val="144"/>
          <w:tblCellSpacing w:w="20" w:type="nil"/>
        </w:trPr>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1057"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Всего </w:t>
            </w:r>
          </w:p>
          <w:p w:rsidR="00D650BE" w:rsidRPr="004617AB" w:rsidRDefault="00D650BE">
            <w:pPr>
              <w:spacing w:after="0"/>
              <w:ind w:left="135"/>
              <w:rPr>
                <w:rFonts w:ascii="Times New Roman" w:hAnsi="Times New Roman" w:cs="Times New Roman"/>
                <w:sz w:val="24"/>
                <w:szCs w:val="24"/>
              </w:rPr>
            </w:pPr>
          </w:p>
        </w:tc>
        <w:tc>
          <w:tcPr>
            <w:tcW w:w="179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Контрольные работы </w:t>
            </w:r>
          </w:p>
          <w:p w:rsidR="00D650BE" w:rsidRPr="004617AB" w:rsidRDefault="00D650BE">
            <w:pPr>
              <w:spacing w:after="0"/>
              <w:ind w:left="135"/>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Практические работы </w:t>
            </w:r>
          </w:p>
          <w:p w:rsidR="00D650BE" w:rsidRPr="004617AB" w:rsidRDefault="00D650B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Гидросфера и методы её изучения. Части гидросферы. Мировой круговорот воды. </w:t>
            </w:r>
            <w:r w:rsidRPr="004617AB">
              <w:rPr>
                <w:rFonts w:ascii="Times New Roman" w:hAnsi="Times New Roman" w:cs="Times New Roman"/>
                <w:color w:val="000000"/>
                <w:sz w:val="24"/>
                <w:szCs w:val="24"/>
              </w:rPr>
              <w:t>Значение гидросферы</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8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/886530</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4</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Исследования вод Мирового океана. Профессия океанолог. Солёность и температура океанических вод. </w:t>
            </w:r>
            <w:r w:rsidRPr="004617AB">
              <w:rPr>
                <w:rFonts w:ascii="Times New Roman" w:hAnsi="Times New Roman" w:cs="Times New Roman"/>
                <w:color w:val="000000"/>
                <w:sz w:val="24"/>
                <w:szCs w:val="24"/>
              </w:rPr>
              <w:t>Океанические течения</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8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/886531</w:t>
              </w:r>
              <w:r w:rsidRPr="004617AB">
                <w:rPr>
                  <w:rFonts w:ascii="Times New Roman" w:hAnsi="Times New Roman" w:cs="Times New Roman"/>
                  <w:color w:val="0000FF"/>
                  <w:sz w:val="24"/>
                  <w:szCs w:val="24"/>
                  <w:u w:val="single"/>
                </w:rPr>
                <w:t>ec</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Мировой океан и его части</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9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/88653502</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Движения вод Мирового океана. Стихийные явления в Мировом океане. </w:t>
            </w:r>
            <w:r w:rsidRPr="004617AB">
              <w:rPr>
                <w:rFonts w:ascii="Times New Roman" w:hAnsi="Times New Roman" w:cs="Times New Roman"/>
                <w:color w:val="000000"/>
                <w:sz w:val="24"/>
                <w:szCs w:val="24"/>
              </w:rPr>
              <w:t>Способы изучения и наблюдения за загрязнением вод Мирового океана</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9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/886536</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2</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9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/88653994</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Озёра. Профессия гидролог. Практическая работа "Характеристика одного из крупнейших озёр России по плану в </w:t>
            </w:r>
            <w:r w:rsidRPr="004617AB">
              <w:rPr>
                <w:rFonts w:ascii="Times New Roman" w:hAnsi="Times New Roman" w:cs="Times New Roman"/>
                <w:color w:val="000000"/>
                <w:sz w:val="24"/>
                <w:szCs w:val="24"/>
                <w:lang w:val="ru-RU"/>
              </w:rPr>
              <w:lastRenderedPageBreak/>
              <w:t>форме презентации"</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9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/88653</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2</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7</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Подземные воды, их происхождение, условия залегания и использования. </w:t>
            </w:r>
            <w:r w:rsidRPr="004617AB">
              <w:rPr>
                <w:rFonts w:ascii="Times New Roman" w:hAnsi="Times New Roman" w:cs="Times New Roman"/>
                <w:color w:val="000000"/>
                <w:sz w:val="24"/>
                <w:szCs w:val="24"/>
              </w:rPr>
              <w:t>Минеральные источники</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9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/88653</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12</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8</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Природные ледники: горные и покровные. </w:t>
            </w:r>
            <w:r w:rsidRPr="004617AB">
              <w:rPr>
                <w:rFonts w:ascii="Times New Roman" w:hAnsi="Times New Roman" w:cs="Times New Roman"/>
                <w:color w:val="000000"/>
                <w:sz w:val="24"/>
                <w:szCs w:val="24"/>
              </w:rPr>
              <w:t>Профессия гляциолог. Многолетняя мерзлота</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9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/88653</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5</w:t>
              </w:r>
              <w:r w:rsidRPr="004617AB">
                <w:rPr>
                  <w:rFonts w:ascii="Times New Roman" w:hAnsi="Times New Roman" w:cs="Times New Roman"/>
                  <w:color w:val="0000FF"/>
                  <w:sz w:val="24"/>
                  <w:szCs w:val="24"/>
                  <w:u w:val="single"/>
                </w:rPr>
                <w:t>c</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9</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9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/88654074</w:t>
              </w:r>
            </w:hyperlink>
          </w:p>
        </w:tc>
      </w:tr>
      <w:tr w:rsidR="00D650BE" w:rsidRPr="004617AB">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10</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Обобщающее повторение. Контрольная работа по теме "Гидросфера — водная оболочка Земли"</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11</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9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/88654466</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12</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Температура воздуха. Суточный ход температуры воздуха</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9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/886545</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4</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13</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Годовой ход температуры воздуха</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9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/886546</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6</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14</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Атмосферное давление. Ветер и причины его возникновения. </w:t>
            </w:r>
            <w:r w:rsidRPr="004617AB">
              <w:rPr>
                <w:rFonts w:ascii="Times New Roman" w:hAnsi="Times New Roman" w:cs="Times New Roman"/>
                <w:color w:val="000000"/>
                <w:sz w:val="24"/>
                <w:szCs w:val="24"/>
              </w:rPr>
              <w:t>Роза ветров</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10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/88654844</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15</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Вода в атмосфере. Влажность воздуха. Облака и их виды. Туман</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10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/886549</w:t>
              </w:r>
              <w:r w:rsidRPr="004617AB">
                <w:rPr>
                  <w:rFonts w:ascii="Times New Roman" w:hAnsi="Times New Roman" w:cs="Times New Roman"/>
                  <w:color w:val="0000FF"/>
                  <w:sz w:val="24"/>
                  <w:szCs w:val="24"/>
                  <w:u w:val="single"/>
                </w:rPr>
                <w:t>ca</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16</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Образование и выпадение атмосферных осадков. </w:t>
            </w:r>
            <w:r w:rsidRPr="004617AB">
              <w:rPr>
                <w:rFonts w:ascii="Times New Roman" w:hAnsi="Times New Roman" w:cs="Times New Roman"/>
                <w:color w:val="000000"/>
                <w:sz w:val="24"/>
                <w:szCs w:val="24"/>
              </w:rPr>
              <w:t>Виды атмосферных осадков</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10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/88654</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14</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17</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Билиотека ЦОК</w:t>
            </w:r>
            <w:hyperlink r:id="rId10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/88654</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54</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18</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10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/88654</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2</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19</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Человек и атмосфера. Адаптация человека к климатическим условиям. </w:t>
            </w:r>
            <w:r w:rsidRPr="004617AB">
              <w:rPr>
                <w:rFonts w:ascii="Times New Roman" w:hAnsi="Times New Roman" w:cs="Times New Roman"/>
                <w:color w:val="000000"/>
                <w:sz w:val="24"/>
                <w:szCs w:val="24"/>
              </w:rPr>
              <w:t>Стихийные явления в атмосфере</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10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/886551</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4</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20</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10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/88655302</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21</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Современные изменения климата. Способы изучения и наблюдения за глобальным климатом. </w:t>
            </w:r>
            <w:r w:rsidRPr="004617AB">
              <w:rPr>
                <w:rFonts w:ascii="Times New Roman" w:hAnsi="Times New Roman" w:cs="Times New Roman"/>
                <w:color w:val="000000"/>
                <w:sz w:val="24"/>
                <w:szCs w:val="24"/>
              </w:rPr>
              <w:t>Профессия климатолог</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10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/8865541</w:t>
              </w:r>
              <w:r w:rsidRPr="004617AB">
                <w:rPr>
                  <w:rFonts w:ascii="Times New Roman" w:hAnsi="Times New Roman" w:cs="Times New Roman"/>
                  <w:color w:val="0000FF"/>
                  <w:sz w:val="24"/>
                  <w:szCs w:val="24"/>
                  <w:u w:val="single"/>
                </w:rPr>
                <w:t>a</w:t>
              </w:r>
            </w:hyperlink>
          </w:p>
        </w:tc>
      </w:tr>
      <w:tr w:rsidR="00D650BE" w:rsidRPr="004617AB">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22</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Резервный урок. Обобщающее повторение. Контрольная работа по теме "Атмосфера — воздушная </w:t>
            </w:r>
            <w:r w:rsidRPr="004617AB">
              <w:rPr>
                <w:rFonts w:ascii="Times New Roman" w:hAnsi="Times New Roman" w:cs="Times New Roman"/>
                <w:color w:val="000000"/>
                <w:sz w:val="24"/>
                <w:szCs w:val="24"/>
                <w:lang w:val="ru-RU"/>
              </w:rPr>
              <w:lastRenderedPageBreak/>
              <w:t>оболочка"</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23</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Биосфера — оболочка жизни. Границы биосферы. </w:t>
            </w:r>
            <w:r w:rsidRPr="004617AB">
              <w:rPr>
                <w:rFonts w:ascii="Times New Roman" w:hAnsi="Times New Roman" w:cs="Times New Roman"/>
                <w:color w:val="000000"/>
                <w:sz w:val="24"/>
                <w:szCs w:val="24"/>
              </w:rPr>
              <w:t>Профессии биогеограф и геоэколог</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Билиотека ЦОК</w:t>
            </w:r>
            <w:hyperlink r:id="rId10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/88655654</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24</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10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/886557</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6</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25</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Приспособление живых организмов к среде обитания в разных природных зонах</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11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/88655942</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26</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Жизнь в океане. Изменение животного и растительного мира океана с глубиной и географической широтой</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11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/88655</w:t>
              </w:r>
              <w:r w:rsidRPr="004617AB">
                <w:rPr>
                  <w:rFonts w:ascii="Times New Roman" w:hAnsi="Times New Roman" w:cs="Times New Roman"/>
                  <w:color w:val="0000FF"/>
                  <w:sz w:val="24"/>
                  <w:szCs w:val="24"/>
                  <w:u w:val="single"/>
                </w:rPr>
                <w:t>af</w:t>
              </w:r>
              <w:r w:rsidRPr="004617AB">
                <w:rPr>
                  <w:rFonts w:ascii="Times New Roman" w:hAnsi="Times New Roman" w:cs="Times New Roman"/>
                  <w:color w:val="0000FF"/>
                  <w:sz w:val="24"/>
                  <w:szCs w:val="24"/>
                  <w:u w:val="single"/>
                  <w:lang w:val="ru-RU"/>
                </w:rPr>
                <w:t>0</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27</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Человек как часть биосферы. Распространение людей на Земле. </w:t>
            </w:r>
            <w:r w:rsidRPr="004617AB">
              <w:rPr>
                <w:rFonts w:ascii="Times New Roman" w:hAnsi="Times New Roman" w:cs="Times New Roman"/>
                <w:color w:val="000000"/>
                <w:sz w:val="24"/>
                <w:szCs w:val="24"/>
              </w:rPr>
              <w:t>Исследования и экологические проблемы</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11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/88655</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24</w:t>
              </w:r>
            </w:hyperlink>
          </w:p>
        </w:tc>
      </w:tr>
      <w:tr w:rsidR="00D650BE" w:rsidRPr="004617AB">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28</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Контрольная работа по теме "Биосфера — оболочка жизни"</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29</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Взаимосвязь оболочек Земли. Понятие о природном комплексе. </w:t>
            </w:r>
            <w:r w:rsidRPr="004617AB">
              <w:rPr>
                <w:rFonts w:ascii="Times New Roman" w:hAnsi="Times New Roman" w:cs="Times New Roman"/>
                <w:color w:val="000000"/>
                <w:sz w:val="24"/>
                <w:szCs w:val="24"/>
              </w:rPr>
              <w:t>Природно-территориальный комплекс</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11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/88655</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50</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30</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Природные комплексы своей </w:t>
            </w:r>
            <w:r w:rsidRPr="004617AB">
              <w:rPr>
                <w:rFonts w:ascii="Times New Roman" w:hAnsi="Times New Roman" w:cs="Times New Roman"/>
                <w:color w:val="000000"/>
                <w:sz w:val="24"/>
                <w:szCs w:val="24"/>
                <w:lang w:val="ru-RU"/>
              </w:rPr>
              <w:lastRenderedPageBreak/>
              <w:t>местности. Практическая работа "Характеристика локального природного комплекса"</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11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/886560</w:t>
              </w:r>
              <w:r w:rsidRPr="004617AB">
                <w:rPr>
                  <w:rFonts w:ascii="Times New Roman" w:hAnsi="Times New Roman" w:cs="Times New Roman"/>
                  <w:color w:val="0000FF"/>
                  <w:sz w:val="24"/>
                  <w:szCs w:val="24"/>
                  <w:u w:val="single"/>
                </w:rPr>
                <w:t>ae</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31</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Круговороты веществ на Земле</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11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/8865627</w:t>
              </w:r>
              <w:r w:rsidRPr="004617AB">
                <w:rPr>
                  <w:rFonts w:ascii="Times New Roman" w:hAnsi="Times New Roman" w:cs="Times New Roman"/>
                  <w:color w:val="0000FF"/>
                  <w:sz w:val="24"/>
                  <w:szCs w:val="24"/>
                  <w:u w:val="single"/>
                </w:rPr>
                <w:t>a</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32</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Почва, её строение и состав. </w:t>
            </w:r>
            <w:r w:rsidRPr="004617AB">
              <w:rPr>
                <w:rFonts w:ascii="Times New Roman" w:hAnsi="Times New Roman" w:cs="Times New Roman"/>
                <w:color w:val="000000"/>
                <w:sz w:val="24"/>
                <w:szCs w:val="24"/>
              </w:rPr>
              <w:t>Охрана почв</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11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/886563</w:t>
              </w:r>
              <w:r w:rsidRPr="004617AB">
                <w:rPr>
                  <w:rFonts w:ascii="Times New Roman" w:hAnsi="Times New Roman" w:cs="Times New Roman"/>
                  <w:color w:val="0000FF"/>
                  <w:sz w:val="24"/>
                  <w:szCs w:val="24"/>
                  <w:u w:val="single"/>
                </w:rPr>
                <w:t>ba</w:t>
              </w:r>
            </w:hyperlink>
          </w:p>
        </w:tc>
      </w:tr>
      <w:tr w:rsidR="00D650BE" w:rsidRPr="007B2D61">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33</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Природная среда. Охрана природы. Природные особо охраняемые территории. Всемирное наследие ЮНЕСКО</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Билиотека ЦОК </w:t>
            </w:r>
            <w:hyperlink r:id="rId11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/886564</w:t>
              </w:r>
              <w:r w:rsidRPr="004617AB">
                <w:rPr>
                  <w:rFonts w:ascii="Times New Roman" w:hAnsi="Times New Roman" w:cs="Times New Roman"/>
                  <w:color w:val="0000FF"/>
                  <w:sz w:val="24"/>
                  <w:szCs w:val="24"/>
                  <w:u w:val="single"/>
                </w:rPr>
                <w:t>dc</w:t>
              </w:r>
            </w:hyperlink>
          </w:p>
        </w:tc>
      </w:tr>
      <w:tr w:rsidR="00D650BE" w:rsidRPr="004617AB">
        <w:trPr>
          <w:trHeight w:val="144"/>
          <w:tblCellSpacing w:w="20" w:type="nil"/>
        </w:trPr>
        <w:tc>
          <w:tcPr>
            <w:tcW w:w="508"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34</w:t>
            </w:r>
          </w:p>
        </w:tc>
        <w:tc>
          <w:tcPr>
            <w:tcW w:w="316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Обобщающее повторение. Контрольная работа по теме " Природно-территориальные комплексы"</w:t>
            </w:r>
          </w:p>
        </w:tc>
        <w:tc>
          <w:tcPr>
            <w:tcW w:w="105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87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40"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ОБЩЕЕ КОЛИЧЕСТВО ЧАСОВ ПО ПРОГРАММЕ</w:t>
            </w:r>
          </w:p>
        </w:tc>
        <w:tc>
          <w:tcPr>
            <w:tcW w:w="1661"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34 </w:t>
            </w:r>
          </w:p>
        </w:tc>
        <w:tc>
          <w:tcPr>
            <w:tcW w:w="179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 </w:t>
            </w:r>
          </w:p>
        </w:tc>
        <w:tc>
          <w:tcPr>
            <w:tcW w:w="187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3.5 </w:t>
            </w:r>
          </w:p>
        </w:tc>
        <w:tc>
          <w:tcPr>
            <w:tcW w:w="0" w:type="auto"/>
            <w:tcMar>
              <w:top w:w="50" w:type="dxa"/>
              <w:left w:w="100" w:type="dxa"/>
            </w:tcMar>
            <w:vAlign w:val="center"/>
          </w:tcPr>
          <w:p w:rsidR="00D650BE" w:rsidRPr="004617AB" w:rsidRDefault="00D650BE">
            <w:pPr>
              <w:rPr>
                <w:rFonts w:ascii="Times New Roman" w:hAnsi="Times New Roman" w:cs="Times New Roman"/>
                <w:sz w:val="24"/>
                <w:szCs w:val="24"/>
              </w:rPr>
            </w:pPr>
          </w:p>
        </w:tc>
      </w:tr>
    </w:tbl>
    <w:p w:rsidR="00D650BE" w:rsidRPr="004617AB" w:rsidRDefault="00D650BE">
      <w:pPr>
        <w:rPr>
          <w:rFonts w:ascii="Times New Roman" w:hAnsi="Times New Roman" w:cs="Times New Roman"/>
          <w:sz w:val="24"/>
          <w:szCs w:val="24"/>
        </w:rPr>
        <w:sectPr w:rsidR="00D650BE" w:rsidRPr="004617AB">
          <w:pgSz w:w="16383" w:h="11906" w:orient="landscape"/>
          <w:pgMar w:top="1134" w:right="850" w:bottom="1134" w:left="1701" w:header="720" w:footer="720" w:gutter="0"/>
          <w:cols w:space="720"/>
        </w:sectPr>
      </w:pPr>
    </w:p>
    <w:p w:rsidR="00D650BE" w:rsidRPr="004617AB" w:rsidRDefault="00E54F3B">
      <w:pPr>
        <w:spacing w:after="0"/>
        <w:ind w:left="120"/>
        <w:rPr>
          <w:rFonts w:ascii="Times New Roman" w:hAnsi="Times New Roman" w:cs="Times New Roman"/>
          <w:sz w:val="24"/>
          <w:szCs w:val="24"/>
        </w:rPr>
      </w:pPr>
      <w:r w:rsidRPr="004617AB">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2"/>
        <w:gridCol w:w="4664"/>
        <w:gridCol w:w="1580"/>
        <w:gridCol w:w="1841"/>
        <w:gridCol w:w="1910"/>
        <w:gridCol w:w="3103"/>
      </w:tblGrid>
      <w:tr w:rsidR="00D650BE" w:rsidRPr="004617AB">
        <w:trPr>
          <w:trHeight w:val="144"/>
          <w:tblCellSpacing w:w="20" w:type="nil"/>
        </w:trPr>
        <w:tc>
          <w:tcPr>
            <w:tcW w:w="489"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 п/п </w:t>
            </w:r>
          </w:p>
          <w:p w:rsidR="00D650BE" w:rsidRPr="004617AB" w:rsidRDefault="00D650BE">
            <w:pPr>
              <w:spacing w:after="0"/>
              <w:ind w:left="135"/>
              <w:rPr>
                <w:rFonts w:ascii="Times New Roman" w:hAnsi="Times New Roman" w:cs="Times New Roman"/>
                <w:sz w:val="24"/>
                <w:szCs w:val="24"/>
              </w:rPr>
            </w:pPr>
          </w:p>
        </w:tc>
        <w:tc>
          <w:tcPr>
            <w:tcW w:w="3432"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Тема урока </w:t>
            </w:r>
          </w:p>
          <w:p w:rsidR="00D650BE" w:rsidRPr="004617AB" w:rsidRDefault="00D650B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b/>
                <w:color w:val="000000"/>
                <w:sz w:val="24"/>
                <w:szCs w:val="24"/>
              </w:rPr>
              <w:t>Количество часов</w:t>
            </w:r>
          </w:p>
        </w:tc>
        <w:tc>
          <w:tcPr>
            <w:tcW w:w="2201"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Электронные цифровые образовательные ресурсы </w:t>
            </w:r>
          </w:p>
          <w:p w:rsidR="00D650BE" w:rsidRPr="004617AB" w:rsidRDefault="00D650BE">
            <w:pPr>
              <w:spacing w:after="0"/>
              <w:ind w:left="135"/>
              <w:rPr>
                <w:rFonts w:ascii="Times New Roman" w:hAnsi="Times New Roman" w:cs="Times New Roman"/>
                <w:sz w:val="24"/>
                <w:szCs w:val="24"/>
              </w:rPr>
            </w:pPr>
          </w:p>
        </w:tc>
      </w:tr>
      <w:tr w:rsidR="00D650BE" w:rsidRPr="004617AB">
        <w:trPr>
          <w:trHeight w:val="144"/>
          <w:tblCellSpacing w:w="20" w:type="nil"/>
        </w:trPr>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1023"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Всего </w:t>
            </w:r>
          </w:p>
          <w:p w:rsidR="00D650BE" w:rsidRPr="004617AB" w:rsidRDefault="00D650BE">
            <w:pPr>
              <w:spacing w:after="0"/>
              <w:ind w:left="135"/>
              <w:rPr>
                <w:rFonts w:ascii="Times New Roman" w:hAnsi="Times New Roman" w:cs="Times New Roman"/>
                <w:sz w:val="24"/>
                <w:szCs w:val="24"/>
              </w:rPr>
            </w:pPr>
          </w:p>
        </w:tc>
        <w:tc>
          <w:tcPr>
            <w:tcW w:w="175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Контрольные работы </w:t>
            </w:r>
          </w:p>
          <w:p w:rsidR="00D650BE" w:rsidRPr="004617AB" w:rsidRDefault="00D650BE">
            <w:pPr>
              <w:spacing w:after="0"/>
              <w:ind w:left="135"/>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Практические работы </w:t>
            </w:r>
          </w:p>
          <w:p w:rsidR="00D650BE" w:rsidRPr="004617AB" w:rsidRDefault="00D650B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1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/88656630</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1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/88656874</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История Земли как планеты</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2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/886569</w:t>
              </w:r>
              <w:r w:rsidRPr="004617AB">
                <w:rPr>
                  <w:rFonts w:ascii="Times New Roman" w:hAnsi="Times New Roman" w:cs="Times New Roman"/>
                  <w:color w:val="0000FF"/>
                  <w:sz w:val="24"/>
                  <w:szCs w:val="24"/>
                  <w:u w:val="single"/>
                </w:rPr>
                <w:t>fa</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Литосферные плиты и их движение</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2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/88656</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1</w:t>
              </w:r>
              <w:r w:rsidRPr="004617AB">
                <w:rPr>
                  <w:rFonts w:ascii="Times New Roman" w:hAnsi="Times New Roman" w:cs="Times New Roman"/>
                  <w:color w:val="0000FF"/>
                  <w:sz w:val="24"/>
                  <w:szCs w:val="24"/>
                  <w:u w:val="single"/>
                </w:rPr>
                <w:t>c</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Материки, океаны и части света</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2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/88656</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60</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2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/88656</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8</w:t>
              </w:r>
              <w:r w:rsidRPr="004617AB">
                <w:rPr>
                  <w:rFonts w:ascii="Times New Roman" w:hAnsi="Times New Roman" w:cs="Times New Roman"/>
                  <w:color w:val="0000FF"/>
                  <w:sz w:val="24"/>
                  <w:szCs w:val="24"/>
                  <w:u w:val="single"/>
                </w:rPr>
                <w:t>c</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7</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Формирование современного рельефа Земли. Внешние и внутренние процессы </w:t>
            </w:r>
            <w:r w:rsidRPr="004617AB">
              <w:rPr>
                <w:rFonts w:ascii="Times New Roman" w:hAnsi="Times New Roman" w:cs="Times New Roman"/>
                <w:color w:val="000000"/>
                <w:sz w:val="24"/>
                <w:szCs w:val="24"/>
                <w:lang w:val="ru-RU"/>
              </w:rPr>
              <w:lastRenderedPageBreak/>
              <w:t>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2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/88656</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9</w:t>
              </w:r>
              <w:r w:rsidRPr="004617AB">
                <w:rPr>
                  <w:rFonts w:ascii="Times New Roman" w:hAnsi="Times New Roman" w:cs="Times New Roman"/>
                  <w:color w:val="0000FF"/>
                  <w:sz w:val="24"/>
                  <w:szCs w:val="24"/>
                  <w:u w:val="single"/>
                </w:rPr>
                <w:t>a</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8</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Полезные ископаемые</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2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/886570</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2</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9</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Обобщающее повторение по теме "Литосфера и рельеф Земли"</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2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/88657288</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10</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Закономерности распределения температуры воздуха</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2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/88657440</w:t>
              </w:r>
            </w:hyperlink>
          </w:p>
        </w:tc>
      </w:tr>
      <w:tr w:rsidR="00D650BE" w:rsidRPr="004617AB">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11</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Закономерности распределения атмосферных осадков. Пояса атмосферного давления на Земле</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12</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Воздушные массы, их типы. Преобладающие ветры</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2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/8865759</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13</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Разнообразие климата на Земле. Климатообразующие факторы. </w:t>
            </w:r>
            <w:r w:rsidRPr="004617AB">
              <w:rPr>
                <w:rFonts w:ascii="Times New Roman" w:hAnsi="Times New Roman" w:cs="Times New Roman"/>
                <w:color w:val="000000"/>
                <w:sz w:val="24"/>
                <w:szCs w:val="24"/>
              </w:rPr>
              <w:t>Характеристика климатических поясов Земли</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2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/886576</w:t>
              </w:r>
              <w:r w:rsidRPr="004617AB">
                <w:rPr>
                  <w:rFonts w:ascii="Times New Roman" w:hAnsi="Times New Roman" w:cs="Times New Roman"/>
                  <w:color w:val="0000FF"/>
                  <w:sz w:val="24"/>
                  <w:szCs w:val="24"/>
                  <w:u w:val="single"/>
                </w:rPr>
                <w:t>de</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14</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Влияние климатических условий на жизнь людей. Глобальные изменения климата и различные точки зрения на их причины</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3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/88657800</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15</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Карты климатических поясов. Климатограмма. Практическая работа "Описание климата территории по </w:t>
            </w:r>
            <w:r w:rsidRPr="004617AB">
              <w:rPr>
                <w:rFonts w:ascii="Times New Roman" w:hAnsi="Times New Roman" w:cs="Times New Roman"/>
                <w:color w:val="000000"/>
                <w:sz w:val="24"/>
                <w:szCs w:val="24"/>
                <w:lang w:val="ru-RU"/>
              </w:rPr>
              <w:lastRenderedPageBreak/>
              <w:t>климатической карте и климатограмме"</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3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/88657</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3</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16</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Обобщающее повторение по теме "Атмосфера и Климаты Земли"</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3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/88657</w:t>
              </w:r>
              <w:r w:rsidRPr="004617AB">
                <w:rPr>
                  <w:rFonts w:ascii="Times New Roman" w:hAnsi="Times New Roman" w:cs="Times New Roman"/>
                  <w:color w:val="0000FF"/>
                  <w:sz w:val="24"/>
                  <w:szCs w:val="24"/>
                  <w:u w:val="single"/>
                </w:rPr>
                <w:t>ca</w:t>
              </w:r>
              <w:r w:rsidRPr="004617AB">
                <w:rPr>
                  <w:rFonts w:ascii="Times New Roman" w:hAnsi="Times New Roman" w:cs="Times New Roman"/>
                  <w:color w:val="0000FF"/>
                  <w:sz w:val="24"/>
                  <w:szCs w:val="24"/>
                  <w:u w:val="single"/>
                  <w:lang w:val="ru-RU"/>
                </w:rPr>
                <w:t>6</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17</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Мировой океан и его части</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3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/88658444</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18</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Система океанических течений. Влияние тёплых и холодных океанических течений на климат</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3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/886586</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4</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19</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3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94</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20</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Образование льдов в Мировом океане. Изменения ледовитости и уровня Мирового океана, их причины и следствия</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3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/886587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0</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21</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3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/88658</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52</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22</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Обобщающее повторение по темам: </w:t>
            </w:r>
            <w:r w:rsidRPr="004617AB">
              <w:rPr>
                <w:rFonts w:ascii="Times New Roman" w:hAnsi="Times New Roman" w:cs="Times New Roman"/>
                <w:color w:val="000000"/>
                <w:sz w:val="24"/>
                <w:szCs w:val="24"/>
                <w:lang w:val="ru-RU"/>
              </w:rPr>
              <w:lastRenderedPageBreak/>
              <w:t>"Атмосфера и климаты Земли" и "Мировой океан — основная часть гидросферы"</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3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/886590</w:t>
              </w:r>
              <w:r w:rsidRPr="004617AB">
                <w:rPr>
                  <w:rFonts w:ascii="Times New Roman" w:hAnsi="Times New Roman" w:cs="Times New Roman"/>
                  <w:color w:val="0000FF"/>
                  <w:sz w:val="24"/>
                  <w:szCs w:val="24"/>
                  <w:u w:val="single"/>
                </w:rPr>
                <w:t>ce</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23</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Заселение Земли человеком. Современная численность населения мира. </w:t>
            </w:r>
            <w:r w:rsidRPr="004617AB">
              <w:rPr>
                <w:rFonts w:ascii="Times New Roman" w:hAnsi="Times New Roman" w:cs="Times New Roman"/>
                <w:color w:val="000000"/>
                <w:sz w:val="24"/>
                <w:szCs w:val="24"/>
              </w:rPr>
              <w:t>Изменение численности населения во времени</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3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/88659272</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24</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4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/8865939</w:t>
              </w:r>
              <w:r w:rsidRPr="004617AB">
                <w:rPr>
                  <w:rFonts w:ascii="Times New Roman" w:hAnsi="Times New Roman" w:cs="Times New Roman"/>
                  <w:color w:val="0000FF"/>
                  <w:sz w:val="24"/>
                  <w:szCs w:val="24"/>
                  <w:u w:val="single"/>
                </w:rPr>
                <w:t>e</w:t>
              </w:r>
            </w:hyperlink>
          </w:p>
        </w:tc>
      </w:tr>
      <w:tr w:rsidR="00D650BE" w:rsidRPr="004617AB">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25</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26</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Народы и религии мира. Этнический состав населения мира. </w:t>
            </w:r>
            <w:r w:rsidRPr="004617AB">
              <w:rPr>
                <w:rFonts w:ascii="Times New Roman" w:hAnsi="Times New Roman" w:cs="Times New Roman"/>
                <w:color w:val="000000"/>
                <w:sz w:val="24"/>
                <w:szCs w:val="24"/>
              </w:rPr>
              <w:t>Языковая классификация народов мира</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4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/88659538</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27</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Мировые и национальные религии. География мировых религий</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4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/88659664</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28</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Хозяйственная деятельность людей. Города и сельские поселения. </w:t>
            </w:r>
            <w:r w:rsidRPr="004617AB">
              <w:rPr>
                <w:rFonts w:ascii="Times New Roman" w:hAnsi="Times New Roman" w:cs="Times New Roman"/>
                <w:color w:val="000000"/>
                <w:sz w:val="24"/>
                <w:szCs w:val="24"/>
              </w:rPr>
              <w:t>Культурно-исторические регионы мира</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4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/886597</w:t>
              </w:r>
              <w:r w:rsidRPr="004617AB">
                <w:rPr>
                  <w:rFonts w:ascii="Times New Roman" w:hAnsi="Times New Roman" w:cs="Times New Roman"/>
                  <w:color w:val="0000FF"/>
                  <w:sz w:val="24"/>
                  <w:szCs w:val="24"/>
                  <w:u w:val="single"/>
                </w:rPr>
                <w:t>ae</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29</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Комплексные карты. Многообразие стран. Профессия менеджер в сфере </w:t>
            </w:r>
            <w:r w:rsidRPr="004617AB">
              <w:rPr>
                <w:rFonts w:ascii="Times New Roman" w:hAnsi="Times New Roman" w:cs="Times New Roman"/>
                <w:color w:val="000000"/>
                <w:sz w:val="24"/>
                <w:szCs w:val="24"/>
                <w:lang w:val="ru-RU"/>
              </w:rPr>
              <w:lastRenderedPageBreak/>
              <w:t>туризма, экскурсовод. Практическая работа "Сравнение занятий населения двух стран по комплексным картам"</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4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/886599</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4</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30</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Африка. История открытия. Географическое положение</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4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/88659</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28</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31</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4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ab</w:t>
              </w:r>
              <w:r w:rsidRPr="004617AB">
                <w:rPr>
                  <w:rFonts w:ascii="Times New Roman" w:hAnsi="Times New Roman" w:cs="Times New Roman"/>
                  <w:color w:val="0000FF"/>
                  <w:sz w:val="24"/>
                  <w:szCs w:val="24"/>
                  <w:u w:val="single"/>
                  <w:lang w:val="ru-RU"/>
                </w:rPr>
                <w:t>2</w:t>
              </w:r>
              <w:r w:rsidRPr="004617AB">
                <w:rPr>
                  <w:rFonts w:ascii="Times New Roman" w:hAnsi="Times New Roman" w:cs="Times New Roman"/>
                  <w:color w:val="0000FF"/>
                  <w:sz w:val="24"/>
                  <w:szCs w:val="24"/>
                  <w:u w:val="single"/>
                </w:rPr>
                <w:t>c</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32</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Африка.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4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4</w:t>
              </w:r>
              <w:r w:rsidRPr="004617AB">
                <w:rPr>
                  <w:rFonts w:ascii="Times New Roman" w:hAnsi="Times New Roman" w:cs="Times New Roman"/>
                  <w:color w:val="0000FF"/>
                  <w:sz w:val="24"/>
                  <w:szCs w:val="24"/>
                  <w:u w:val="single"/>
                </w:rPr>
                <w:t>ce</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33</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Африка. Крупнейшие по территории и численности населения страны</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4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62</w:t>
              </w:r>
              <w:r w:rsidRPr="004617AB">
                <w:rPr>
                  <w:rFonts w:ascii="Times New Roman" w:hAnsi="Times New Roman" w:cs="Times New Roman"/>
                  <w:color w:val="0000FF"/>
                  <w:sz w:val="24"/>
                  <w:szCs w:val="24"/>
                  <w:u w:val="single"/>
                </w:rPr>
                <w:t>c</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34</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Южная Америка. История открытия. Географическое положение</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4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ab</w:t>
              </w:r>
              <w:r w:rsidRPr="004617AB">
                <w:rPr>
                  <w:rFonts w:ascii="Times New Roman" w:hAnsi="Times New Roman" w:cs="Times New Roman"/>
                  <w:color w:val="0000FF"/>
                  <w:sz w:val="24"/>
                  <w:szCs w:val="24"/>
                  <w:u w:val="single"/>
                  <w:lang w:val="ru-RU"/>
                </w:rPr>
                <w:t>2</w:t>
              </w:r>
              <w:r w:rsidRPr="004617AB">
                <w:rPr>
                  <w:rFonts w:ascii="Times New Roman" w:hAnsi="Times New Roman" w:cs="Times New Roman"/>
                  <w:color w:val="0000FF"/>
                  <w:sz w:val="24"/>
                  <w:szCs w:val="24"/>
                  <w:u w:val="single"/>
                </w:rPr>
                <w:t>c</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35</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Южная Америка. Основные черты рельефа, климата и внутренних вод. </w:t>
            </w:r>
            <w:r w:rsidRPr="004617AB">
              <w:rPr>
                <w:rFonts w:ascii="Times New Roman" w:hAnsi="Times New Roman" w:cs="Times New Roman"/>
                <w:color w:val="000000"/>
                <w:sz w:val="24"/>
                <w:szCs w:val="24"/>
              </w:rPr>
              <w:t>Зональные и азональные природные комплексы</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5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72</w:t>
              </w:r>
              <w:r w:rsidRPr="004617AB">
                <w:rPr>
                  <w:rFonts w:ascii="Times New Roman" w:hAnsi="Times New Roman" w:cs="Times New Roman"/>
                  <w:color w:val="0000FF"/>
                  <w:sz w:val="24"/>
                  <w:szCs w:val="24"/>
                  <w:u w:val="single"/>
                </w:rPr>
                <w:t>a</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36</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Южная Америка.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5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79</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37</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Южная Америка. Крупнейшие по территории и численности населения </w:t>
            </w:r>
            <w:r w:rsidRPr="004617AB">
              <w:rPr>
                <w:rFonts w:ascii="Times New Roman" w:hAnsi="Times New Roman" w:cs="Times New Roman"/>
                <w:color w:val="000000"/>
                <w:sz w:val="24"/>
                <w:szCs w:val="24"/>
                <w:lang w:val="ru-RU"/>
              </w:rPr>
              <w:lastRenderedPageBreak/>
              <w:t>страны</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5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ac</w:t>
              </w:r>
              <w:r w:rsidRPr="004617AB">
                <w:rPr>
                  <w:rFonts w:ascii="Times New Roman" w:hAnsi="Times New Roman" w:cs="Times New Roman"/>
                  <w:color w:val="0000FF"/>
                  <w:sz w:val="24"/>
                  <w:szCs w:val="24"/>
                  <w:u w:val="single"/>
                  <w:lang w:val="ru-RU"/>
                </w:rPr>
                <w:t>76</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38</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Австралия и Океания. История открытия. </w:t>
            </w:r>
            <w:r w:rsidRPr="004617AB">
              <w:rPr>
                <w:rFonts w:ascii="Times New Roman" w:hAnsi="Times New Roman" w:cs="Times New Roman"/>
                <w:color w:val="000000"/>
                <w:sz w:val="24"/>
                <w:szCs w:val="24"/>
              </w:rPr>
              <w:t>Географическое положение</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5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932</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39</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5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97</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40</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Австралия и Океания. Население. Политическая карта. Изменение природы под влиянием хозяйственной деятельности человека</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5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ad</w:t>
              </w:r>
              <w:r w:rsidRPr="004617AB">
                <w:rPr>
                  <w:rFonts w:ascii="Times New Roman" w:hAnsi="Times New Roman" w:cs="Times New Roman"/>
                  <w:color w:val="0000FF"/>
                  <w:sz w:val="24"/>
                  <w:szCs w:val="24"/>
                  <w:u w:val="single"/>
                  <w:lang w:val="ru-RU"/>
                </w:rPr>
                <w:t>98</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41</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Практическая работа "Сравнение географического положения двух (любых) южных материков"</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5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ba</w:t>
              </w:r>
              <w:r w:rsidRPr="004617AB">
                <w:rPr>
                  <w:rFonts w:ascii="Times New Roman" w:hAnsi="Times New Roman" w:cs="Times New Roman"/>
                  <w:color w:val="0000FF"/>
                  <w:sz w:val="24"/>
                  <w:szCs w:val="24"/>
                  <w:u w:val="single"/>
                  <w:lang w:val="ru-RU"/>
                </w:rPr>
                <w:t>86</w:t>
              </w:r>
            </w:hyperlink>
          </w:p>
        </w:tc>
      </w:tr>
      <w:tr w:rsidR="00D650BE" w:rsidRPr="004617AB">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42</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201"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4617AB">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43</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Практическая работа  "Описание Австралии или одной из стран Африки или Южной Америки по географическим картам"</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201"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4617AB">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44</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45</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Обобщающее повторение "Южные материки". Контрольная работа по теме "Южные материки"</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5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bba</w:t>
              </w:r>
              <w:r w:rsidRPr="004617AB">
                <w:rPr>
                  <w:rFonts w:ascii="Times New Roman" w:hAnsi="Times New Roman" w:cs="Times New Roman"/>
                  <w:color w:val="0000FF"/>
                  <w:sz w:val="24"/>
                  <w:szCs w:val="24"/>
                  <w:u w:val="single"/>
                  <w:lang w:val="ru-RU"/>
                </w:rPr>
                <w:t>8</w:t>
              </w:r>
            </w:hyperlink>
          </w:p>
        </w:tc>
      </w:tr>
      <w:tr w:rsidR="00D650BE" w:rsidRPr="004617AB">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46</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Северная Америка. История открытия и освоения</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47</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Северная Америка. Географическое положение</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5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be</w:t>
              </w:r>
              <w:r w:rsidRPr="004617AB">
                <w:rPr>
                  <w:rFonts w:ascii="Times New Roman" w:hAnsi="Times New Roman" w:cs="Times New Roman"/>
                  <w:color w:val="0000FF"/>
                  <w:sz w:val="24"/>
                  <w:szCs w:val="24"/>
                  <w:u w:val="single"/>
                  <w:lang w:val="ru-RU"/>
                </w:rPr>
                <w:t>6</w:t>
              </w:r>
              <w:r w:rsidRPr="004617AB">
                <w:rPr>
                  <w:rFonts w:ascii="Times New Roman" w:hAnsi="Times New Roman" w:cs="Times New Roman"/>
                  <w:color w:val="0000FF"/>
                  <w:sz w:val="24"/>
                  <w:szCs w:val="24"/>
                  <w:u w:val="single"/>
                </w:rPr>
                <w:t>e</w:t>
              </w:r>
            </w:hyperlink>
          </w:p>
        </w:tc>
      </w:tr>
      <w:tr w:rsidR="00D650BE" w:rsidRPr="004617AB">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48</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Северная Америка. Основные черты рельефа, климата и внутренних вод. </w:t>
            </w:r>
            <w:r w:rsidRPr="004617AB">
              <w:rPr>
                <w:rFonts w:ascii="Times New Roman" w:hAnsi="Times New Roman" w:cs="Times New Roman"/>
                <w:color w:val="000000"/>
                <w:sz w:val="24"/>
                <w:szCs w:val="24"/>
              </w:rPr>
              <w:t>Зональные и азональные природные комплексы</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49</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Северная Америка. Население. Политическая карта. Крупнейшие по территории и численности населения страны</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5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4</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6</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50</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Северная Америка. Изменение природы под влиянием хозяйственной деятельности человека</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6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ca</w:t>
              </w:r>
              <w:r w:rsidRPr="004617AB">
                <w:rPr>
                  <w:rFonts w:ascii="Times New Roman" w:hAnsi="Times New Roman" w:cs="Times New Roman"/>
                  <w:color w:val="0000FF"/>
                  <w:sz w:val="24"/>
                  <w:szCs w:val="24"/>
                  <w:u w:val="single"/>
                  <w:lang w:val="ru-RU"/>
                </w:rPr>
                <w:t>6</w:t>
              </w:r>
              <w:r w:rsidRPr="004617AB">
                <w:rPr>
                  <w:rFonts w:ascii="Times New Roman" w:hAnsi="Times New Roman" w:cs="Times New Roman"/>
                  <w:color w:val="0000FF"/>
                  <w:sz w:val="24"/>
                  <w:szCs w:val="24"/>
                  <w:u w:val="single"/>
                </w:rPr>
                <w:t>c</w:t>
              </w:r>
            </w:hyperlink>
          </w:p>
        </w:tc>
      </w:tr>
      <w:tr w:rsidR="00D650BE" w:rsidRPr="004617AB">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51</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Резервный урок. Обобщающее повторение по теме "Северные материки. </w:t>
            </w:r>
            <w:r w:rsidRPr="004617AB">
              <w:rPr>
                <w:rFonts w:ascii="Times New Roman" w:hAnsi="Times New Roman" w:cs="Times New Roman"/>
                <w:color w:val="000000"/>
                <w:sz w:val="24"/>
                <w:szCs w:val="24"/>
              </w:rPr>
              <w:t>Северная Америка"</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4617AB">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52</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Евразия. История открытия и освоения</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53</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Евразия. Географическое положение</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6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bfb</w:t>
              </w:r>
              <w:r w:rsidRPr="004617AB">
                <w:rPr>
                  <w:rFonts w:ascii="Times New Roman" w:hAnsi="Times New Roman" w:cs="Times New Roman"/>
                  <w:color w:val="0000FF"/>
                  <w:sz w:val="24"/>
                  <w:szCs w:val="24"/>
                  <w:u w:val="single"/>
                  <w:lang w:val="ru-RU"/>
                </w:rPr>
                <w:t>8</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54</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Евразия. Основные черты рельефа и определяющие его факторы</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6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0</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0</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55</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Евразия. Основные черты климата. Практическая работа "Объяснение </w:t>
            </w:r>
            <w:r w:rsidRPr="004617AB">
              <w:rPr>
                <w:rFonts w:ascii="Times New Roman" w:hAnsi="Times New Roman" w:cs="Times New Roman"/>
                <w:color w:val="000000"/>
                <w:sz w:val="24"/>
                <w:szCs w:val="24"/>
                <w:lang w:val="ru-RU"/>
              </w:rPr>
              <w:lastRenderedPageBreak/>
              <w:t>климатических различий территорий, находящихся на одной географической широте, на примере умеренного климатического пляса"</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6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620</w:t>
              </w:r>
            </w:hyperlink>
          </w:p>
        </w:tc>
      </w:tr>
      <w:tr w:rsidR="00D650BE" w:rsidRPr="004617AB">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56</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Евразия. Основные черты внутренних вод и определяющие их факторы</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57</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6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0</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58</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Евразия. Население</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6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cbac</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59</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Евразия. Политическая карта</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6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2</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6</w:t>
              </w:r>
            </w:hyperlink>
          </w:p>
        </w:tc>
      </w:tr>
      <w:tr w:rsidR="00D650BE" w:rsidRPr="004617AB">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60</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Евразия. Крупнейшие по территории и численности населения страны</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61</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Евразия. Изменение природы под влиянием хозяйственной деятельности человека</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6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cf</w:t>
              </w:r>
              <w:r w:rsidRPr="004617AB">
                <w:rPr>
                  <w:rFonts w:ascii="Times New Roman" w:hAnsi="Times New Roman" w:cs="Times New Roman"/>
                  <w:color w:val="0000FF"/>
                  <w:sz w:val="24"/>
                  <w:szCs w:val="24"/>
                  <w:u w:val="single"/>
                  <w:lang w:val="ru-RU"/>
                </w:rPr>
                <w:t>30</w:t>
              </w:r>
            </w:hyperlink>
          </w:p>
        </w:tc>
      </w:tr>
      <w:tr w:rsidR="00D650BE" w:rsidRPr="004617AB">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62</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201"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63</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Практическая работа "Описание одной из </w:t>
            </w:r>
            <w:r w:rsidRPr="004617AB">
              <w:rPr>
                <w:rFonts w:ascii="Times New Roman" w:hAnsi="Times New Roman" w:cs="Times New Roman"/>
                <w:color w:val="000000"/>
                <w:sz w:val="24"/>
                <w:szCs w:val="24"/>
                <w:lang w:val="ru-RU"/>
              </w:rPr>
              <w:lastRenderedPageBreak/>
              <w:t>стран Северной Америки или Евразии в форме презентации (с целью привлечения туристов, создания положительного образа страны и т. д. )"</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6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4</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2</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64</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Контрольная работа по теме "Северные материки". Обобщающее повторение по теме "Северные материки"</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6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6</w:t>
              </w:r>
              <w:r w:rsidRPr="004617AB">
                <w:rPr>
                  <w:rFonts w:ascii="Times New Roman" w:hAnsi="Times New Roman" w:cs="Times New Roman"/>
                  <w:color w:val="0000FF"/>
                  <w:sz w:val="24"/>
                  <w:szCs w:val="24"/>
                  <w:u w:val="single"/>
                </w:rPr>
                <w:t>ba</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65</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7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fa</w:t>
              </w:r>
            </w:hyperlink>
          </w:p>
        </w:tc>
      </w:tr>
      <w:tr w:rsidR="00D650BE" w:rsidRPr="007B2D61">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66</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Международное сотрудничество в охране природе</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7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962</w:t>
              </w:r>
            </w:hyperlink>
          </w:p>
        </w:tc>
      </w:tr>
      <w:tr w:rsidR="00D650BE" w:rsidRPr="004617AB">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67</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Глобальные проблемы человечества. Программа ООН и цели устойчивого развития. </w:t>
            </w:r>
            <w:r w:rsidRPr="004617AB">
              <w:rPr>
                <w:rFonts w:ascii="Times New Roman" w:hAnsi="Times New Roman" w:cs="Times New Roman"/>
                <w:color w:val="000000"/>
                <w:sz w:val="24"/>
                <w:szCs w:val="24"/>
              </w:rPr>
              <w:t>Всемирное насление ЮНЕСКО: природные и культурные объекты</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4617AB">
        <w:trPr>
          <w:trHeight w:val="144"/>
          <w:tblCellSpacing w:w="20" w:type="nil"/>
        </w:trPr>
        <w:tc>
          <w:tcPr>
            <w:tcW w:w="489"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68</w:t>
            </w:r>
          </w:p>
        </w:tc>
        <w:tc>
          <w:tcPr>
            <w:tcW w:w="343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Резервный урок. Обобщающее повторение по теме "Взаимодействие природы и человека". </w:t>
            </w:r>
            <w:r w:rsidRPr="004617AB">
              <w:rPr>
                <w:rFonts w:ascii="Times New Roman" w:hAnsi="Times New Roman" w:cs="Times New Roman"/>
                <w:color w:val="000000"/>
                <w:sz w:val="24"/>
                <w:szCs w:val="24"/>
              </w:rPr>
              <w:t>Контрольная работа по теме "Взаимодействие природы и общества"</w:t>
            </w:r>
          </w:p>
        </w:tc>
        <w:tc>
          <w:tcPr>
            <w:tcW w:w="1023"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5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836"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201"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ОБЩЕЕ КОЛИЧЕСТВО ЧАСОВ ПО ПРОГРАММЕ</w:t>
            </w:r>
          </w:p>
        </w:tc>
        <w:tc>
          <w:tcPr>
            <w:tcW w:w="1608"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68 </w:t>
            </w:r>
          </w:p>
        </w:tc>
        <w:tc>
          <w:tcPr>
            <w:tcW w:w="175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3 </w:t>
            </w:r>
          </w:p>
        </w:tc>
        <w:tc>
          <w:tcPr>
            <w:tcW w:w="1836"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12 </w:t>
            </w:r>
          </w:p>
        </w:tc>
        <w:tc>
          <w:tcPr>
            <w:tcW w:w="0" w:type="auto"/>
            <w:tcMar>
              <w:top w:w="50" w:type="dxa"/>
              <w:left w:w="100" w:type="dxa"/>
            </w:tcMar>
            <w:vAlign w:val="center"/>
          </w:tcPr>
          <w:p w:rsidR="00D650BE" w:rsidRPr="004617AB" w:rsidRDefault="00D650BE">
            <w:pPr>
              <w:rPr>
                <w:rFonts w:ascii="Times New Roman" w:hAnsi="Times New Roman" w:cs="Times New Roman"/>
                <w:sz w:val="24"/>
                <w:szCs w:val="24"/>
              </w:rPr>
            </w:pPr>
          </w:p>
        </w:tc>
      </w:tr>
    </w:tbl>
    <w:p w:rsidR="00D650BE" w:rsidRPr="004617AB" w:rsidRDefault="00D650BE">
      <w:pPr>
        <w:rPr>
          <w:rFonts w:ascii="Times New Roman" w:hAnsi="Times New Roman" w:cs="Times New Roman"/>
          <w:sz w:val="24"/>
          <w:szCs w:val="24"/>
        </w:rPr>
        <w:sectPr w:rsidR="00D650BE" w:rsidRPr="004617AB">
          <w:pgSz w:w="16383" w:h="11906" w:orient="landscape"/>
          <w:pgMar w:top="1134" w:right="850" w:bottom="1134" w:left="1701" w:header="720" w:footer="720" w:gutter="0"/>
          <w:cols w:space="720"/>
        </w:sectPr>
      </w:pPr>
    </w:p>
    <w:p w:rsidR="00D650BE" w:rsidRPr="004617AB" w:rsidRDefault="00E54F3B">
      <w:pPr>
        <w:spacing w:after="0"/>
        <w:ind w:left="120"/>
        <w:rPr>
          <w:rFonts w:ascii="Times New Roman" w:hAnsi="Times New Roman" w:cs="Times New Roman"/>
          <w:sz w:val="24"/>
          <w:szCs w:val="24"/>
        </w:rPr>
      </w:pPr>
      <w:r w:rsidRPr="004617AB">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8"/>
        <w:gridCol w:w="4817"/>
        <w:gridCol w:w="1511"/>
        <w:gridCol w:w="1841"/>
        <w:gridCol w:w="1910"/>
        <w:gridCol w:w="3103"/>
      </w:tblGrid>
      <w:tr w:rsidR="00D650BE" w:rsidRPr="004617AB">
        <w:trPr>
          <w:trHeight w:val="144"/>
          <w:tblCellSpacing w:w="20" w:type="nil"/>
        </w:trPr>
        <w:tc>
          <w:tcPr>
            <w:tcW w:w="456"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 п/п </w:t>
            </w:r>
          </w:p>
          <w:p w:rsidR="00D650BE" w:rsidRPr="004617AB" w:rsidRDefault="00D650BE">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Тема урока </w:t>
            </w:r>
          </w:p>
          <w:p w:rsidR="00D650BE" w:rsidRPr="004617AB" w:rsidRDefault="00D650B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b/>
                <w:color w:val="000000"/>
                <w:sz w:val="24"/>
                <w:szCs w:val="24"/>
              </w:rPr>
              <w:t>Количество часов</w:t>
            </w:r>
          </w:p>
        </w:tc>
        <w:tc>
          <w:tcPr>
            <w:tcW w:w="2135"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Электронные цифровые образовательные ресурсы </w:t>
            </w:r>
          </w:p>
          <w:p w:rsidR="00D650BE" w:rsidRPr="004617AB" w:rsidRDefault="00D650BE">
            <w:pPr>
              <w:spacing w:after="0"/>
              <w:ind w:left="135"/>
              <w:rPr>
                <w:rFonts w:ascii="Times New Roman" w:hAnsi="Times New Roman" w:cs="Times New Roman"/>
                <w:sz w:val="24"/>
                <w:szCs w:val="24"/>
              </w:rPr>
            </w:pPr>
          </w:p>
        </w:tc>
      </w:tr>
      <w:tr w:rsidR="00D650BE" w:rsidRPr="004617AB">
        <w:trPr>
          <w:trHeight w:val="144"/>
          <w:tblCellSpacing w:w="20" w:type="nil"/>
        </w:trPr>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967"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Всего </w:t>
            </w:r>
          </w:p>
          <w:p w:rsidR="00D650BE" w:rsidRPr="004617AB" w:rsidRDefault="00D650BE">
            <w:pPr>
              <w:spacing w:after="0"/>
              <w:ind w:left="135"/>
              <w:rPr>
                <w:rFonts w:ascii="Times New Roman" w:hAnsi="Times New Roman" w:cs="Times New Roman"/>
                <w:sz w:val="24"/>
                <w:szCs w:val="24"/>
              </w:rPr>
            </w:pPr>
          </w:p>
        </w:tc>
        <w:tc>
          <w:tcPr>
            <w:tcW w:w="1687"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Контрольные работы </w:t>
            </w:r>
          </w:p>
          <w:p w:rsidR="00D650BE" w:rsidRPr="004617AB" w:rsidRDefault="00D650BE">
            <w:pPr>
              <w:spacing w:after="0"/>
              <w:ind w:left="135"/>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Практические работы </w:t>
            </w:r>
          </w:p>
          <w:p w:rsidR="00D650BE" w:rsidRPr="004617AB" w:rsidRDefault="00D650B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4617AB">
              <w:rPr>
                <w:rFonts w:ascii="Times New Roman" w:hAnsi="Times New Roman" w:cs="Times New Roman"/>
                <w:color w:val="000000"/>
                <w:sz w:val="24"/>
                <w:szCs w:val="24"/>
              </w:rPr>
              <w:t>XI</w:t>
            </w:r>
            <w:r w:rsidRPr="004617AB">
              <w:rPr>
                <w:rFonts w:ascii="Times New Roman" w:hAnsi="Times New Roman" w:cs="Times New Roman"/>
                <w:color w:val="000000"/>
                <w:sz w:val="24"/>
                <w:szCs w:val="24"/>
                <w:lang w:val="ru-RU"/>
              </w:rPr>
              <w:t>—</w:t>
            </w:r>
            <w:r w:rsidRPr="004617AB">
              <w:rPr>
                <w:rFonts w:ascii="Times New Roman" w:hAnsi="Times New Roman" w:cs="Times New Roman"/>
                <w:color w:val="000000"/>
                <w:sz w:val="24"/>
                <w:szCs w:val="24"/>
              </w:rPr>
              <w:t>XVI</w:t>
            </w:r>
            <w:r w:rsidRPr="004617AB">
              <w:rPr>
                <w:rFonts w:ascii="Times New Roman" w:hAnsi="Times New Roman" w:cs="Times New Roman"/>
                <w:color w:val="000000"/>
                <w:sz w:val="24"/>
                <w:szCs w:val="24"/>
                <w:lang w:val="ru-RU"/>
              </w:rPr>
              <w:t xml:space="preserve"> вв.</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7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dc</w:t>
              </w:r>
              <w:r w:rsidRPr="004617AB">
                <w:rPr>
                  <w:rFonts w:ascii="Times New Roman" w:hAnsi="Times New Roman" w:cs="Times New Roman"/>
                  <w:color w:val="0000FF"/>
                  <w:sz w:val="24"/>
                  <w:szCs w:val="24"/>
                  <w:u w:val="single"/>
                  <w:lang w:val="ru-RU"/>
                </w:rPr>
                <w:t>28</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Расширение территории России в </w:t>
            </w:r>
            <w:r w:rsidRPr="004617AB">
              <w:rPr>
                <w:rFonts w:ascii="Times New Roman" w:hAnsi="Times New Roman" w:cs="Times New Roman"/>
                <w:color w:val="000000"/>
                <w:sz w:val="24"/>
                <w:szCs w:val="24"/>
              </w:rPr>
              <w:t>XVI</w:t>
            </w:r>
            <w:r w:rsidRPr="004617AB">
              <w:rPr>
                <w:rFonts w:ascii="Times New Roman" w:hAnsi="Times New Roman" w:cs="Times New Roman"/>
                <w:color w:val="000000"/>
                <w:sz w:val="24"/>
                <w:szCs w:val="24"/>
                <w:lang w:val="ru-RU"/>
              </w:rPr>
              <w:t>—</w:t>
            </w:r>
            <w:r w:rsidRPr="004617AB">
              <w:rPr>
                <w:rFonts w:ascii="Times New Roman" w:hAnsi="Times New Roman" w:cs="Times New Roman"/>
                <w:color w:val="000000"/>
                <w:sz w:val="24"/>
                <w:szCs w:val="24"/>
              </w:rPr>
              <w:t>XIX</w:t>
            </w:r>
            <w:r w:rsidRPr="004617AB">
              <w:rPr>
                <w:rFonts w:ascii="Times New Roman" w:hAnsi="Times New Roman" w:cs="Times New Roman"/>
                <w:color w:val="000000"/>
                <w:sz w:val="24"/>
                <w:szCs w:val="24"/>
                <w:lang w:val="ru-RU"/>
              </w:rPr>
              <w:t xml:space="preserve"> вв. </w:t>
            </w:r>
            <w:r w:rsidRPr="004617AB">
              <w:rPr>
                <w:rFonts w:ascii="Times New Roman" w:hAnsi="Times New Roman" w:cs="Times New Roman"/>
                <w:color w:val="000000"/>
                <w:sz w:val="24"/>
                <w:szCs w:val="24"/>
              </w:rPr>
              <w:t>Русские первопроходцы</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7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088</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Изменения внешних границ России в ХХ в.</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7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254</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7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3</w:t>
              </w:r>
              <w:r w:rsidRPr="004617AB">
                <w:rPr>
                  <w:rFonts w:ascii="Times New Roman" w:hAnsi="Times New Roman" w:cs="Times New Roman"/>
                  <w:color w:val="0000FF"/>
                  <w:sz w:val="24"/>
                  <w:szCs w:val="24"/>
                  <w:u w:val="single"/>
                </w:rPr>
                <w:t>da</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7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506</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Границы Российской Федерации. Страны — соседи России. </w:t>
            </w:r>
            <w:r w:rsidRPr="004617AB">
              <w:rPr>
                <w:rFonts w:ascii="Times New Roman" w:hAnsi="Times New Roman" w:cs="Times New Roman"/>
                <w:color w:val="000000"/>
                <w:sz w:val="24"/>
                <w:szCs w:val="24"/>
              </w:rPr>
              <w:t>Моря, омывающие территорию России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7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68</w:t>
              </w:r>
              <w:r w:rsidRPr="004617AB">
                <w:rPr>
                  <w:rFonts w:ascii="Times New Roman" w:hAnsi="Times New Roman" w:cs="Times New Roman"/>
                  <w:color w:val="0000FF"/>
                  <w:sz w:val="24"/>
                  <w:szCs w:val="24"/>
                  <w:u w:val="single"/>
                </w:rPr>
                <w:t>c</w:t>
              </w:r>
            </w:hyperlink>
          </w:p>
        </w:tc>
      </w:tr>
      <w:tr w:rsidR="00D650BE" w:rsidRPr="004617AB">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7</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Резервный урок. Обобщающее повторение по темам "История формирования и освоения территории России" и " Географическое положение и границы </w:t>
            </w:r>
            <w:r w:rsidRPr="004617AB">
              <w:rPr>
                <w:rFonts w:ascii="Times New Roman" w:hAnsi="Times New Roman" w:cs="Times New Roman"/>
                <w:color w:val="000000"/>
                <w:sz w:val="24"/>
                <w:szCs w:val="24"/>
                <w:lang w:val="ru-RU"/>
              </w:rPr>
              <w:lastRenderedPageBreak/>
              <w:t>России"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8</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Россия на карте часовых поясов мира. </w:t>
            </w:r>
            <w:r w:rsidRPr="004617AB">
              <w:rPr>
                <w:rFonts w:ascii="Times New Roman" w:hAnsi="Times New Roman" w:cs="Times New Roman"/>
                <w:color w:val="000000"/>
                <w:sz w:val="24"/>
                <w:szCs w:val="24"/>
              </w:rPr>
              <w:t>Карта часовых зон России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7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876</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9</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Практическая работа "Определение различия во времени для разных городов России по карте часовых зон"</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7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ebe</w:t>
              </w:r>
              <w:r w:rsidRPr="004617AB">
                <w:rPr>
                  <w:rFonts w:ascii="Times New Roman" w:hAnsi="Times New Roman" w:cs="Times New Roman"/>
                  <w:color w:val="0000FF"/>
                  <w:sz w:val="24"/>
                  <w:szCs w:val="24"/>
                  <w:u w:val="single"/>
                  <w:lang w:val="ru-RU"/>
                </w:rPr>
                <w:t>6</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10</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8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ed</w:t>
              </w:r>
              <w:r w:rsidRPr="004617AB">
                <w:rPr>
                  <w:rFonts w:ascii="Times New Roman" w:hAnsi="Times New Roman" w:cs="Times New Roman"/>
                  <w:color w:val="0000FF"/>
                  <w:sz w:val="24"/>
                  <w:szCs w:val="24"/>
                  <w:u w:val="single"/>
                  <w:lang w:val="ru-RU"/>
                </w:rPr>
                <w:t>94</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11</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Федеральные округа. Районирование. Виды районирования территории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8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140</w:t>
              </w:r>
            </w:hyperlink>
          </w:p>
        </w:tc>
      </w:tr>
      <w:tr w:rsidR="00D650BE" w:rsidRPr="004617AB">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12</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13</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Обобщающее повторение по теме "Географическое пространство России"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8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2</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2</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14</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Природные условия и природные ресурсы. </w:t>
            </w:r>
            <w:r w:rsidRPr="004617AB">
              <w:rPr>
                <w:rFonts w:ascii="Times New Roman" w:hAnsi="Times New Roman" w:cs="Times New Roman"/>
                <w:color w:val="000000"/>
                <w:sz w:val="24"/>
                <w:szCs w:val="24"/>
              </w:rPr>
              <w:t>Классификации природных ресурсов</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8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410</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15</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8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5</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4</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16</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Минеральные ресурсы страны и проблемы их рационального использования. </w:t>
            </w:r>
            <w:r w:rsidRPr="004617AB">
              <w:rPr>
                <w:rFonts w:ascii="Times New Roman" w:hAnsi="Times New Roman" w:cs="Times New Roman"/>
                <w:color w:val="000000"/>
                <w:sz w:val="24"/>
                <w:szCs w:val="24"/>
              </w:rPr>
              <w:t>Основные ресурсные базы</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8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6</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0</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17</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Практическая работа "Характеристика природно-ресурсного капитала своего края по картам и статистическим материалам"</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8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8</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18</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Основные этапы формирования земной коры на территории России. Платформы и плиты. Пояса горообразования. </w:t>
            </w:r>
            <w:r w:rsidRPr="004617AB">
              <w:rPr>
                <w:rFonts w:ascii="Times New Roman" w:hAnsi="Times New Roman" w:cs="Times New Roman"/>
                <w:color w:val="000000"/>
                <w:sz w:val="24"/>
                <w:szCs w:val="24"/>
              </w:rPr>
              <w:t>Геохронологическая таблица</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8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91</w:t>
              </w:r>
              <w:r w:rsidRPr="004617AB">
                <w:rPr>
                  <w:rFonts w:ascii="Times New Roman" w:hAnsi="Times New Roman" w:cs="Times New Roman"/>
                  <w:color w:val="0000FF"/>
                  <w:sz w:val="24"/>
                  <w:szCs w:val="24"/>
                  <w:u w:val="single"/>
                </w:rPr>
                <w:t>a</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19</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Основные формы рельефа и особенности их распространения на территории России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8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fcf</w:t>
              </w:r>
              <w:r w:rsidRPr="004617AB">
                <w:rPr>
                  <w:rFonts w:ascii="Times New Roman" w:hAnsi="Times New Roman" w:cs="Times New Roman"/>
                  <w:color w:val="0000FF"/>
                  <w:sz w:val="24"/>
                  <w:szCs w:val="24"/>
                  <w:u w:val="single"/>
                  <w:lang w:val="ru-RU"/>
                </w:rPr>
                <w:t>8</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20</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8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fe</w:t>
              </w:r>
              <w:r w:rsidRPr="004617AB">
                <w:rPr>
                  <w:rFonts w:ascii="Times New Roman" w:hAnsi="Times New Roman" w:cs="Times New Roman"/>
                  <w:color w:val="0000FF"/>
                  <w:sz w:val="24"/>
                  <w:szCs w:val="24"/>
                  <w:u w:val="single"/>
                  <w:lang w:val="ru-RU"/>
                </w:rPr>
                <w:t>4</w:t>
              </w:r>
              <w:r w:rsidRPr="004617AB">
                <w:rPr>
                  <w:rFonts w:ascii="Times New Roman" w:hAnsi="Times New Roman" w:cs="Times New Roman"/>
                  <w:color w:val="0000FF"/>
                  <w:sz w:val="24"/>
                  <w:szCs w:val="24"/>
                  <w:u w:val="single"/>
                </w:rPr>
                <w:t>c</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21</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Современные процессы, формирующие рельеф. Области современного горообразования, землетрясений и вулканизма</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9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/8865</w:t>
              </w:r>
              <w:r w:rsidRPr="004617AB">
                <w:rPr>
                  <w:rFonts w:ascii="Times New Roman" w:hAnsi="Times New Roman" w:cs="Times New Roman"/>
                  <w:color w:val="0000FF"/>
                  <w:sz w:val="24"/>
                  <w:szCs w:val="24"/>
                  <w:u w:val="single"/>
                </w:rPr>
                <w:t>ff</w:t>
              </w:r>
              <w:r w:rsidRPr="004617AB">
                <w:rPr>
                  <w:rFonts w:ascii="Times New Roman" w:hAnsi="Times New Roman" w:cs="Times New Roman"/>
                  <w:color w:val="0000FF"/>
                  <w:sz w:val="24"/>
                  <w:szCs w:val="24"/>
                  <w:u w:val="single"/>
                  <w:lang w:val="ru-RU"/>
                </w:rPr>
                <w:t>6</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22</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Влияние внешних процессов на формирование рельефа. </w:t>
            </w:r>
            <w:r w:rsidRPr="004617AB">
              <w:rPr>
                <w:rFonts w:ascii="Times New Roman" w:hAnsi="Times New Roman" w:cs="Times New Roman"/>
                <w:color w:val="000000"/>
                <w:sz w:val="24"/>
                <w:szCs w:val="24"/>
              </w:rPr>
              <w:t>Древнее и современное оледенения</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9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/886600</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0</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23</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Практическая работа "Объяснение распространения по территории России опасных геологических явлений"</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9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/88660284</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24</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Изменение рельефа под влиянием деятельности человека. </w:t>
            </w:r>
            <w:r w:rsidRPr="004617AB">
              <w:rPr>
                <w:rFonts w:ascii="Times New Roman" w:hAnsi="Times New Roman" w:cs="Times New Roman"/>
                <w:color w:val="000000"/>
                <w:sz w:val="24"/>
                <w:szCs w:val="24"/>
              </w:rPr>
              <w:t xml:space="preserve">Антропогенные </w:t>
            </w:r>
            <w:r w:rsidRPr="004617AB">
              <w:rPr>
                <w:rFonts w:ascii="Times New Roman" w:hAnsi="Times New Roman" w:cs="Times New Roman"/>
                <w:color w:val="000000"/>
                <w:sz w:val="24"/>
                <w:szCs w:val="24"/>
              </w:rPr>
              <w:lastRenderedPageBreak/>
              <w:t>формы рельефа</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lastRenderedPageBreak/>
              <w:t xml:space="preserve"> 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9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/88660414</w:t>
              </w:r>
            </w:hyperlink>
          </w:p>
        </w:tc>
      </w:tr>
      <w:tr w:rsidR="00D650BE" w:rsidRPr="004617AB">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25</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Особенности рельефа своего края. Практическая работа "Объяснение особенностей рельефа своего края"</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26</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Факторы, определяющие климат России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9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/88660554</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27</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9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/88660888</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28</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Распределение температуры воздуха по территории России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9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/886609</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8</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29</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9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/88660</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58</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30</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Климатические пояса и типы климатов России, их характеристики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9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/88660</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06</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31</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Изменение климата под влиянием естественных и антропогенных факторов. Влияние климата на жизнь и </w:t>
            </w:r>
            <w:r w:rsidRPr="004617AB">
              <w:rPr>
                <w:rFonts w:ascii="Times New Roman" w:hAnsi="Times New Roman" w:cs="Times New Roman"/>
                <w:color w:val="000000"/>
                <w:sz w:val="24"/>
                <w:szCs w:val="24"/>
                <w:lang w:val="ru-RU"/>
              </w:rPr>
              <w:lastRenderedPageBreak/>
              <w:t xml:space="preserve">хозяйственную деятельность населения. Агроклиматические ресурсы. </w:t>
            </w:r>
            <w:r w:rsidRPr="004617AB">
              <w:rPr>
                <w:rFonts w:ascii="Times New Roman" w:hAnsi="Times New Roman" w:cs="Times New Roman"/>
                <w:color w:val="000000"/>
                <w:sz w:val="24"/>
                <w:szCs w:val="24"/>
              </w:rPr>
              <w:t>Опасные и неблагоприятные метеорологические явления</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lastRenderedPageBreak/>
              <w:t xml:space="preserve"> 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19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/88660</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64</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32</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0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/88661030</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33</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Моря как аквальные ПК</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0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/88661184</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34</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0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/886612</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8</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35</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0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/886614</w:t>
              </w:r>
              <w:r w:rsidRPr="004617AB">
                <w:rPr>
                  <w:rFonts w:ascii="Times New Roman" w:hAnsi="Times New Roman" w:cs="Times New Roman"/>
                  <w:color w:val="0000FF"/>
                  <w:sz w:val="24"/>
                  <w:szCs w:val="24"/>
                  <w:u w:val="single"/>
                </w:rPr>
                <w:t>ae</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36</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Крупнейшие озёра, их происхождение. Болота. </w:t>
            </w:r>
            <w:r w:rsidRPr="004617AB">
              <w:rPr>
                <w:rFonts w:ascii="Times New Roman" w:hAnsi="Times New Roman" w:cs="Times New Roman"/>
                <w:color w:val="000000"/>
                <w:sz w:val="24"/>
                <w:szCs w:val="24"/>
              </w:rPr>
              <w:t>Подземные воды</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0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/88661602</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37</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Ледники. Многолетняя мерзлота</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0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/88661774</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38</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w:t>
            </w:r>
            <w:r w:rsidRPr="004617AB">
              <w:rPr>
                <w:rFonts w:ascii="Times New Roman" w:hAnsi="Times New Roman" w:cs="Times New Roman"/>
                <w:color w:val="000000"/>
                <w:sz w:val="24"/>
                <w:szCs w:val="24"/>
                <w:lang w:val="ru-RU"/>
              </w:rPr>
              <w:lastRenderedPageBreak/>
              <w:t>местности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0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/886618</w:t>
              </w:r>
              <w:r w:rsidRPr="004617AB">
                <w:rPr>
                  <w:rFonts w:ascii="Times New Roman" w:hAnsi="Times New Roman" w:cs="Times New Roman"/>
                  <w:color w:val="0000FF"/>
                  <w:sz w:val="24"/>
                  <w:szCs w:val="24"/>
                  <w:u w:val="single"/>
                </w:rPr>
                <w:t>dc</w:t>
              </w:r>
            </w:hyperlink>
          </w:p>
        </w:tc>
      </w:tr>
      <w:tr w:rsidR="00D650BE" w:rsidRPr="004617AB">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39</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40</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Почва — особый компонент природы. Факторы образования почв</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0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/88661</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48</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41</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Основные зональные типы почв, их свойства, различия в плодородии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0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/88661</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6</w:t>
              </w:r>
              <w:r w:rsidRPr="004617AB">
                <w:rPr>
                  <w:rFonts w:ascii="Times New Roman" w:hAnsi="Times New Roman" w:cs="Times New Roman"/>
                  <w:color w:val="0000FF"/>
                  <w:sz w:val="24"/>
                  <w:szCs w:val="24"/>
                  <w:u w:val="single"/>
                </w:rPr>
                <w:t>a</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42</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Почвенные ресурсы России. Меры по сохранению плодородия почв: мелиорация земель, борьба с эрозией почв и их загрязнением</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0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/88661</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82</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43</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1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/88661</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3</w:t>
              </w:r>
              <w:r w:rsidRPr="004617AB">
                <w:rPr>
                  <w:rFonts w:ascii="Times New Roman" w:hAnsi="Times New Roman" w:cs="Times New Roman"/>
                  <w:color w:val="0000FF"/>
                  <w:sz w:val="24"/>
                  <w:szCs w:val="24"/>
                  <w:u w:val="single"/>
                </w:rPr>
                <w:t>a</w:t>
              </w:r>
            </w:hyperlink>
          </w:p>
        </w:tc>
      </w:tr>
      <w:tr w:rsidR="00D650BE" w:rsidRPr="004617AB">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44</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Особенности растительного и животного мира различных природно-хозяйственных зон России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45</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1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/8866219</w:t>
              </w:r>
              <w:r w:rsidRPr="004617AB">
                <w:rPr>
                  <w:rFonts w:ascii="Times New Roman" w:hAnsi="Times New Roman" w:cs="Times New Roman"/>
                  <w:color w:val="0000FF"/>
                  <w:sz w:val="24"/>
                  <w:szCs w:val="24"/>
                  <w:u w:val="single"/>
                </w:rPr>
                <w:t>c</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46</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Природно-хозяйственные зоны России. Арктическая пустыня, тундра и лесотундра</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1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/886622</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2</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47</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Природно-хозяйственные зоны России. Тайга</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1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/88662462</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48</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Природно-хозяйственные зоны России. Смешанные и широколиственные леса</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1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/886625</w:t>
              </w:r>
              <w:r w:rsidRPr="004617AB">
                <w:rPr>
                  <w:rFonts w:ascii="Times New Roman" w:hAnsi="Times New Roman" w:cs="Times New Roman"/>
                  <w:color w:val="0000FF"/>
                  <w:sz w:val="24"/>
                  <w:szCs w:val="24"/>
                  <w:u w:val="single"/>
                </w:rPr>
                <w:t>ac</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49</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Природно-хозяйственные зоны России. Степи и лесостепи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1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/886626</w:t>
              </w:r>
              <w:r w:rsidRPr="004617AB">
                <w:rPr>
                  <w:rFonts w:ascii="Times New Roman" w:hAnsi="Times New Roman" w:cs="Times New Roman"/>
                  <w:color w:val="0000FF"/>
                  <w:sz w:val="24"/>
                  <w:szCs w:val="24"/>
                  <w:u w:val="single"/>
                </w:rPr>
                <w:t>ce</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50</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Природно-хозяйственные зоны России. Пустыни и полупустыни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1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/88662868</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51</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Высотная поясность в горах на территории России. Горные системы европейской части России (Крымские горы, Кавказ, Урал)</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1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/886629</w:t>
              </w:r>
              <w:r w:rsidRPr="004617AB">
                <w:rPr>
                  <w:rFonts w:ascii="Times New Roman" w:hAnsi="Times New Roman" w:cs="Times New Roman"/>
                  <w:color w:val="0000FF"/>
                  <w:sz w:val="24"/>
                  <w:szCs w:val="24"/>
                  <w:u w:val="single"/>
                </w:rPr>
                <w:t>bc</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52</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1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/88662</w:t>
              </w:r>
              <w:r w:rsidRPr="004617AB">
                <w:rPr>
                  <w:rFonts w:ascii="Times New Roman" w:hAnsi="Times New Roman" w:cs="Times New Roman"/>
                  <w:color w:val="0000FF"/>
                  <w:sz w:val="24"/>
                  <w:szCs w:val="24"/>
                  <w:u w:val="single"/>
                </w:rPr>
                <w:t>af</w:t>
              </w:r>
              <w:r w:rsidRPr="004617AB">
                <w:rPr>
                  <w:rFonts w:ascii="Times New Roman" w:hAnsi="Times New Roman" w:cs="Times New Roman"/>
                  <w:color w:val="0000FF"/>
                  <w:sz w:val="24"/>
                  <w:szCs w:val="24"/>
                  <w:u w:val="single"/>
                  <w:lang w:val="ru-RU"/>
                </w:rPr>
                <w:t>2</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53</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1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/88662</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20</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54</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2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/88663182</w:t>
              </w:r>
            </w:hyperlink>
          </w:p>
        </w:tc>
      </w:tr>
      <w:tr w:rsidR="00D650BE" w:rsidRPr="004617AB">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55</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Резервный урок. Обобщающее повторение </w:t>
            </w:r>
            <w:r w:rsidRPr="004617AB">
              <w:rPr>
                <w:rFonts w:ascii="Times New Roman" w:hAnsi="Times New Roman" w:cs="Times New Roman"/>
                <w:color w:val="000000"/>
                <w:sz w:val="24"/>
                <w:szCs w:val="24"/>
                <w:lang w:val="ru-RU"/>
              </w:rPr>
              <w:lastRenderedPageBreak/>
              <w:t>по теме "Природно-хозяйственные зоны"</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56</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Динамика численности населения России в </w:t>
            </w:r>
            <w:r w:rsidRPr="004617AB">
              <w:rPr>
                <w:rFonts w:ascii="Times New Roman" w:hAnsi="Times New Roman" w:cs="Times New Roman"/>
                <w:color w:val="000000"/>
                <w:sz w:val="24"/>
                <w:szCs w:val="24"/>
              </w:rPr>
              <w:t>XX</w:t>
            </w:r>
            <w:r w:rsidRPr="004617AB">
              <w:rPr>
                <w:rFonts w:ascii="Times New Roman" w:hAnsi="Times New Roman" w:cs="Times New Roman"/>
                <w:color w:val="000000"/>
                <w:sz w:val="24"/>
                <w:szCs w:val="24"/>
                <w:lang w:val="ru-RU"/>
              </w:rPr>
              <w:t>—</w:t>
            </w:r>
            <w:r w:rsidRPr="004617AB">
              <w:rPr>
                <w:rFonts w:ascii="Times New Roman" w:hAnsi="Times New Roman" w:cs="Times New Roman"/>
                <w:color w:val="000000"/>
                <w:sz w:val="24"/>
                <w:szCs w:val="24"/>
              </w:rPr>
              <w:t>XXI</w:t>
            </w:r>
            <w:r w:rsidRPr="004617AB">
              <w:rPr>
                <w:rFonts w:ascii="Times New Roman" w:hAnsi="Times New Roman" w:cs="Times New Roman"/>
                <w:color w:val="000000"/>
                <w:sz w:val="24"/>
                <w:szCs w:val="24"/>
                <w:lang w:val="ru-RU"/>
              </w:rPr>
              <w:t xml:space="preserve"> вв. и факторы, определяющие её. </w:t>
            </w:r>
            <w:r w:rsidRPr="004617AB">
              <w:rPr>
                <w:rFonts w:ascii="Times New Roman" w:hAnsi="Times New Roman" w:cs="Times New Roman"/>
                <w:color w:val="000000"/>
                <w:sz w:val="24"/>
                <w:szCs w:val="24"/>
              </w:rPr>
              <w:t>Переписи населения России. Основные меры современной демографической политики государства</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2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/88663358</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57</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Естественное движение населения. Географические различия в пределах разных регионов России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2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/8866348</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58</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2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/886635</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4</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59</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Географические особенности размещения населения. Основная полоса расселения. </w:t>
            </w:r>
            <w:r w:rsidRPr="004617AB">
              <w:rPr>
                <w:rFonts w:ascii="Times New Roman" w:hAnsi="Times New Roman" w:cs="Times New Roman"/>
                <w:color w:val="000000"/>
                <w:sz w:val="24"/>
                <w:szCs w:val="24"/>
              </w:rPr>
              <w:t>Плотность населения</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2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/886636</w:t>
              </w:r>
              <w:r w:rsidRPr="004617AB">
                <w:rPr>
                  <w:rFonts w:ascii="Times New Roman" w:hAnsi="Times New Roman" w:cs="Times New Roman"/>
                  <w:color w:val="0000FF"/>
                  <w:sz w:val="24"/>
                  <w:szCs w:val="24"/>
                  <w:u w:val="single"/>
                </w:rPr>
                <w:t>dc</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60</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2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/886637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4</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61</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Сельская местность и современные тенденции сельского расселения</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2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/8866393</w:t>
              </w:r>
              <w:r w:rsidRPr="004617AB">
                <w:rPr>
                  <w:rFonts w:ascii="Times New Roman" w:hAnsi="Times New Roman" w:cs="Times New Roman"/>
                  <w:color w:val="0000FF"/>
                  <w:sz w:val="24"/>
                  <w:szCs w:val="24"/>
                  <w:u w:val="single"/>
                </w:rPr>
                <w:t>e</w:t>
              </w:r>
            </w:hyperlink>
          </w:p>
        </w:tc>
      </w:tr>
      <w:tr w:rsidR="00D650BE" w:rsidRPr="004617AB">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62</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Резервный урок. Контрольная работа по темам "Численность населения России" и </w:t>
            </w:r>
            <w:r w:rsidRPr="004617AB">
              <w:rPr>
                <w:rFonts w:ascii="Times New Roman" w:hAnsi="Times New Roman" w:cs="Times New Roman"/>
                <w:color w:val="000000"/>
                <w:sz w:val="24"/>
                <w:szCs w:val="24"/>
                <w:lang w:val="ru-RU"/>
              </w:rPr>
              <w:lastRenderedPageBreak/>
              <w:t>"Территориальные особенности размещения населения России"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63</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2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/88663</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60</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64</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География религий. Объекты Всемирного культурного наследия ЮНЕСКО на территории России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2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/88663</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96</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65</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Половой и возрастной состав населения России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2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/88663</w:t>
              </w:r>
              <w:r w:rsidRPr="004617AB">
                <w:rPr>
                  <w:rFonts w:ascii="Times New Roman" w:hAnsi="Times New Roman" w:cs="Times New Roman"/>
                  <w:color w:val="0000FF"/>
                  <w:sz w:val="24"/>
                  <w:szCs w:val="24"/>
                  <w:u w:val="single"/>
                </w:rPr>
                <w:t>ede</w:t>
              </w:r>
            </w:hyperlink>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66</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3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/88664014</w:t>
              </w:r>
            </w:hyperlink>
          </w:p>
        </w:tc>
      </w:tr>
      <w:tr w:rsidR="00D650BE" w:rsidRPr="004617AB">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67</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Обобщающее повторение по темам "Народы и религии России" и "Половой и возрастной состав населения России"</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35"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56"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68</w:t>
            </w:r>
          </w:p>
        </w:tc>
        <w:tc>
          <w:tcPr>
            <w:tcW w:w="387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w:t>
            </w:r>
            <w:r w:rsidRPr="004617AB">
              <w:rPr>
                <w:rFonts w:ascii="Times New Roman" w:hAnsi="Times New Roman" w:cs="Times New Roman"/>
                <w:color w:val="000000"/>
                <w:sz w:val="24"/>
                <w:szCs w:val="24"/>
                <w:lang w:val="ru-RU"/>
              </w:rPr>
              <w:lastRenderedPageBreak/>
              <w:t>Федеральных округов по особенностям естественного и механического движения населения"</w:t>
            </w:r>
          </w:p>
        </w:tc>
        <w:tc>
          <w:tcPr>
            <w:tcW w:w="96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687"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35"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3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/8866450</w:t>
              </w:r>
              <w:r w:rsidRPr="004617AB">
                <w:rPr>
                  <w:rFonts w:ascii="Times New Roman" w:hAnsi="Times New Roman" w:cs="Times New Roman"/>
                  <w:color w:val="0000FF"/>
                  <w:sz w:val="24"/>
                  <w:szCs w:val="24"/>
                  <w:u w:val="single"/>
                </w:rPr>
                <w:t>a</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lastRenderedPageBreak/>
              <w:t>ОБЩЕЕ КОЛИЧЕСТВО ЧАСОВ ПО ПРОГРАММЕ</w:t>
            </w:r>
          </w:p>
        </w:tc>
        <w:tc>
          <w:tcPr>
            <w:tcW w:w="152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68 </w:t>
            </w:r>
          </w:p>
        </w:tc>
        <w:tc>
          <w:tcPr>
            <w:tcW w:w="1687"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2 </w:t>
            </w:r>
          </w:p>
        </w:tc>
        <w:tc>
          <w:tcPr>
            <w:tcW w:w="1775"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10.5 </w:t>
            </w:r>
          </w:p>
        </w:tc>
        <w:tc>
          <w:tcPr>
            <w:tcW w:w="0" w:type="auto"/>
            <w:tcMar>
              <w:top w:w="50" w:type="dxa"/>
              <w:left w:w="100" w:type="dxa"/>
            </w:tcMar>
            <w:vAlign w:val="center"/>
          </w:tcPr>
          <w:p w:rsidR="00D650BE" w:rsidRPr="004617AB" w:rsidRDefault="00D650BE">
            <w:pPr>
              <w:rPr>
                <w:rFonts w:ascii="Times New Roman" w:hAnsi="Times New Roman" w:cs="Times New Roman"/>
                <w:sz w:val="24"/>
                <w:szCs w:val="24"/>
              </w:rPr>
            </w:pPr>
          </w:p>
        </w:tc>
      </w:tr>
    </w:tbl>
    <w:p w:rsidR="00D650BE" w:rsidRPr="004617AB" w:rsidRDefault="00D650BE">
      <w:pPr>
        <w:rPr>
          <w:rFonts w:ascii="Times New Roman" w:hAnsi="Times New Roman" w:cs="Times New Roman"/>
          <w:sz w:val="24"/>
          <w:szCs w:val="24"/>
        </w:rPr>
        <w:sectPr w:rsidR="00D650BE" w:rsidRPr="004617AB">
          <w:pgSz w:w="16383" w:h="11906" w:orient="landscape"/>
          <w:pgMar w:top="1134" w:right="850" w:bottom="1134" w:left="1701" w:header="720" w:footer="720" w:gutter="0"/>
          <w:cols w:space="720"/>
        </w:sectPr>
      </w:pPr>
    </w:p>
    <w:p w:rsidR="00D650BE" w:rsidRPr="004617AB" w:rsidRDefault="00E54F3B">
      <w:pPr>
        <w:spacing w:after="0"/>
        <w:ind w:left="120"/>
        <w:rPr>
          <w:rFonts w:ascii="Times New Roman" w:hAnsi="Times New Roman" w:cs="Times New Roman"/>
          <w:sz w:val="24"/>
          <w:szCs w:val="24"/>
        </w:rPr>
      </w:pPr>
      <w:r w:rsidRPr="004617AB">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1"/>
        <w:gridCol w:w="4596"/>
        <w:gridCol w:w="1532"/>
        <w:gridCol w:w="1841"/>
        <w:gridCol w:w="1910"/>
        <w:gridCol w:w="3250"/>
      </w:tblGrid>
      <w:tr w:rsidR="00D650BE" w:rsidRPr="004617AB">
        <w:trPr>
          <w:trHeight w:val="144"/>
          <w:tblCellSpacing w:w="20" w:type="nil"/>
        </w:trPr>
        <w:tc>
          <w:tcPr>
            <w:tcW w:w="482"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 п/п </w:t>
            </w:r>
          </w:p>
          <w:p w:rsidR="00D650BE" w:rsidRPr="004617AB" w:rsidRDefault="00D650BE">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Тема урока </w:t>
            </w:r>
          </w:p>
          <w:p w:rsidR="00D650BE" w:rsidRPr="004617AB" w:rsidRDefault="00D650B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b/>
                <w:color w:val="000000"/>
                <w:sz w:val="24"/>
                <w:szCs w:val="24"/>
              </w:rPr>
              <w:t>Количество часов</w:t>
            </w:r>
          </w:p>
        </w:tc>
        <w:tc>
          <w:tcPr>
            <w:tcW w:w="2188" w:type="dxa"/>
            <w:vMerge w:val="restart"/>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Электронные цифровые образовательные ресурсы </w:t>
            </w:r>
          </w:p>
          <w:p w:rsidR="00D650BE" w:rsidRPr="004617AB" w:rsidRDefault="00D650BE">
            <w:pPr>
              <w:spacing w:after="0"/>
              <w:ind w:left="135"/>
              <w:rPr>
                <w:rFonts w:ascii="Times New Roman" w:hAnsi="Times New Roman" w:cs="Times New Roman"/>
                <w:sz w:val="24"/>
                <w:szCs w:val="24"/>
              </w:rPr>
            </w:pPr>
          </w:p>
        </w:tc>
      </w:tr>
      <w:tr w:rsidR="00D650BE" w:rsidRPr="004617AB">
        <w:trPr>
          <w:trHeight w:val="144"/>
          <w:tblCellSpacing w:w="20" w:type="nil"/>
        </w:trPr>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c>
          <w:tcPr>
            <w:tcW w:w="1012"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Всего </w:t>
            </w:r>
          </w:p>
          <w:p w:rsidR="00D650BE" w:rsidRPr="004617AB" w:rsidRDefault="00D650BE">
            <w:pPr>
              <w:spacing w:after="0"/>
              <w:ind w:left="135"/>
              <w:rPr>
                <w:rFonts w:ascii="Times New Roman" w:hAnsi="Times New Roman" w:cs="Times New Roman"/>
                <w:sz w:val="24"/>
                <w:szCs w:val="24"/>
              </w:rPr>
            </w:pPr>
          </w:p>
        </w:tc>
        <w:tc>
          <w:tcPr>
            <w:tcW w:w="174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Контрольные работы </w:t>
            </w:r>
          </w:p>
          <w:p w:rsidR="00D650BE" w:rsidRPr="004617AB" w:rsidRDefault="00D650BE">
            <w:pPr>
              <w:spacing w:after="0"/>
              <w:ind w:left="135"/>
              <w:rPr>
                <w:rFonts w:ascii="Times New Roman" w:hAnsi="Times New Roman" w:cs="Times New Roman"/>
                <w:sz w:val="24"/>
                <w:szCs w:val="24"/>
              </w:rPr>
            </w:pPr>
          </w:p>
        </w:tc>
        <w:tc>
          <w:tcPr>
            <w:tcW w:w="1824"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b/>
                <w:color w:val="000000"/>
                <w:sz w:val="24"/>
                <w:szCs w:val="24"/>
              </w:rPr>
              <w:t xml:space="preserve">Практические работы </w:t>
            </w:r>
          </w:p>
          <w:p w:rsidR="00D650BE" w:rsidRPr="004617AB" w:rsidRDefault="00D650B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D650BE" w:rsidRPr="004617AB" w:rsidRDefault="00D650BE">
            <w:pPr>
              <w:rPr>
                <w:rFonts w:ascii="Times New Roman" w:hAnsi="Times New Roman" w:cs="Times New Roman"/>
                <w:sz w:val="24"/>
                <w:szCs w:val="24"/>
              </w:rPr>
            </w:pPr>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sidRPr="004617AB">
              <w:rPr>
                <w:rFonts w:ascii="Times New Roman" w:hAnsi="Times New Roman" w:cs="Times New Roman"/>
                <w:color w:val="000000"/>
                <w:sz w:val="24"/>
                <w:szCs w:val="24"/>
              </w:rPr>
              <w:t>Факторы производства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3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/886647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8</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sidRPr="004617AB">
              <w:rPr>
                <w:rFonts w:ascii="Times New Roman" w:hAnsi="Times New Roman" w:cs="Times New Roman"/>
                <w:color w:val="000000"/>
                <w:sz w:val="24"/>
                <w:szCs w:val="24"/>
              </w:rPr>
              <w:t>Геостратегические территории</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3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/8866497</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3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/88664</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20</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Обобщающее повторение по теме "Общая характеристика хозяйства России"</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3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/8866505</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ТЭК. Место России в мировой добыче </w:t>
            </w:r>
            <w:r w:rsidRPr="004617AB">
              <w:rPr>
                <w:rFonts w:ascii="Times New Roman" w:hAnsi="Times New Roman" w:cs="Times New Roman"/>
                <w:color w:val="000000"/>
                <w:sz w:val="24"/>
                <w:szCs w:val="24"/>
                <w:lang w:val="ru-RU"/>
              </w:rPr>
              <w:lastRenderedPageBreak/>
              <w:t xml:space="preserve">основных видов топливных ресурсов. </w:t>
            </w:r>
            <w:r w:rsidRPr="004617AB">
              <w:rPr>
                <w:rFonts w:ascii="Times New Roman" w:hAnsi="Times New Roman" w:cs="Times New Roman"/>
                <w:color w:val="000000"/>
                <w:sz w:val="24"/>
                <w:szCs w:val="24"/>
              </w:rPr>
              <w:t>Угольная промышленность</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lastRenderedPageBreak/>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3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/886651</w:t>
              </w:r>
              <w:r w:rsidRPr="004617AB">
                <w:rPr>
                  <w:rFonts w:ascii="Times New Roman" w:hAnsi="Times New Roman" w:cs="Times New Roman"/>
                  <w:color w:val="0000FF"/>
                  <w:sz w:val="24"/>
                  <w:szCs w:val="24"/>
                  <w:u w:val="single"/>
                </w:rPr>
                <w:t>bc</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6</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Нефтяная промышленность</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3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/886652</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2</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7</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Газовая промышленность</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3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/8866541</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8</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3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/88665586</w:t>
              </w:r>
            </w:hyperlink>
          </w:p>
        </w:tc>
      </w:tr>
      <w:tr w:rsidR="00D650BE" w:rsidRPr="004617AB">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9</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10</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Обобщающее повторение по теме "Топливно-энергетический комплекс (ТЭК)"</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4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/88665720</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11</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Металлургический комплекс. Металлургические базы России. </w:t>
            </w:r>
            <w:r w:rsidRPr="004617AB">
              <w:rPr>
                <w:rFonts w:ascii="Times New Roman" w:hAnsi="Times New Roman" w:cs="Times New Roman"/>
                <w:color w:val="000000"/>
                <w:sz w:val="24"/>
                <w:szCs w:val="24"/>
                <w:lang w:val="ru-RU"/>
              </w:rPr>
              <w:lastRenderedPageBreak/>
              <w:t>Влияние металлургии на окружающую среду. Основные положения "Стратегии развития чёрной и цветной металлургии России до 2030 года"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4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/88665892</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12</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Место России в мировом производстве чёрных металлов. Особенности технологии производства чёрных металлов. </w:t>
            </w:r>
            <w:r w:rsidRPr="004617AB">
              <w:rPr>
                <w:rFonts w:ascii="Times New Roman" w:hAnsi="Times New Roman" w:cs="Times New Roman"/>
                <w:color w:val="000000"/>
                <w:sz w:val="24"/>
                <w:szCs w:val="24"/>
              </w:rPr>
              <w:t>География металлургии чёрных металлов: основные районы и центры</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4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/88665</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5</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13</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4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/88665</w:t>
              </w:r>
              <w:r w:rsidRPr="004617AB">
                <w:rPr>
                  <w:rFonts w:ascii="Times New Roman" w:hAnsi="Times New Roman" w:cs="Times New Roman"/>
                  <w:color w:val="0000FF"/>
                  <w:sz w:val="24"/>
                  <w:szCs w:val="24"/>
                  <w:u w:val="single"/>
                </w:rPr>
                <w:t>bbc</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14</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4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/88665</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2</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15</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4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/88665</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78</w:t>
              </w:r>
            </w:hyperlink>
          </w:p>
        </w:tc>
      </w:tr>
      <w:tr w:rsidR="00D650BE" w:rsidRPr="004617AB">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16</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Контрольная работа по темам "Металлургический комплекс" и "Машиностроительный комплекс"</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17</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Химическая промышленность. Состав, место и значение в хозяйстве. </w:t>
            </w:r>
            <w:r w:rsidRPr="004617AB">
              <w:rPr>
                <w:rFonts w:ascii="Times New Roman" w:hAnsi="Times New Roman" w:cs="Times New Roman"/>
                <w:color w:val="000000"/>
                <w:sz w:val="24"/>
                <w:szCs w:val="24"/>
              </w:rPr>
              <w:t>Место России в мировом производстве химической продукции</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4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/886660</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2</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18</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4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/886662</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6</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19</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Лесопромышленный комплекс. Состав, место и значение в хозяйстве. </w:t>
            </w:r>
            <w:r w:rsidRPr="004617AB">
              <w:rPr>
                <w:rFonts w:ascii="Times New Roman" w:hAnsi="Times New Roman" w:cs="Times New Roman"/>
                <w:color w:val="000000"/>
                <w:sz w:val="24"/>
                <w:szCs w:val="24"/>
              </w:rPr>
              <w:t>Место России в мировом производстве продукции лесного комплекса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4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/88666684</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20</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w:t>
            </w:r>
            <w:r w:rsidRPr="004617AB">
              <w:rPr>
                <w:rFonts w:ascii="Times New Roman" w:hAnsi="Times New Roman" w:cs="Times New Roman"/>
                <w:color w:val="000000"/>
                <w:sz w:val="24"/>
                <w:szCs w:val="24"/>
                <w:lang w:val="ru-RU"/>
              </w:rPr>
              <w:lastRenderedPageBreak/>
              <w:t xml:space="preserve">года» (Гл. 1, 3 и 11) и «Стратегия развития лесного комплекса Российской Федерации до 2030 года» (Гл. </w:t>
            </w:r>
            <w:r w:rsidRPr="004617AB">
              <w:rPr>
                <w:rFonts w:ascii="Times New Roman" w:hAnsi="Times New Roman" w:cs="Times New Roman"/>
                <w:color w:val="000000"/>
                <w:sz w:val="24"/>
                <w:szCs w:val="24"/>
              </w:rPr>
              <w:t>II</w:t>
            </w:r>
            <w:r w:rsidRPr="004617AB">
              <w:rPr>
                <w:rFonts w:ascii="Times New Roman" w:hAnsi="Times New Roman" w:cs="Times New Roman"/>
                <w:color w:val="000000"/>
                <w:sz w:val="24"/>
                <w:szCs w:val="24"/>
                <w:lang w:val="ru-RU"/>
              </w:rPr>
              <w:t xml:space="preserve"> и </w:t>
            </w:r>
            <w:r w:rsidRPr="004617AB">
              <w:rPr>
                <w:rFonts w:ascii="Times New Roman" w:hAnsi="Times New Roman" w:cs="Times New Roman"/>
                <w:color w:val="000000"/>
                <w:sz w:val="24"/>
                <w:szCs w:val="24"/>
              </w:rPr>
              <w:t>III</w:t>
            </w:r>
            <w:r w:rsidRPr="004617AB">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4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/886667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6</w:t>
              </w:r>
            </w:hyperlink>
          </w:p>
        </w:tc>
      </w:tr>
      <w:tr w:rsidR="00D650BE" w:rsidRPr="004617AB">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21</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Обобщающее повторение по теме "Химико-лесной комплекс"</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22</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Агропромышленный комплекс. Состав, место и значение в экономике страны. </w:t>
            </w:r>
            <w:r w:rsidRPr="004617AB">
              <w:rPr>
                <w:rFonts w:ascii="Times New Roman" w:hAnsi="Times New Roman" w:cs="Times New Roman"/>
                <w:color w:val="000000"/>
                <w:sz w:val="24"/>
                <w:szCs w:val="24"/>
              </w:rPr>
              <w:t>Сельское хозяйство. Сельское хозяйство и окружающая среда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5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/88666</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80</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23</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Растениеводство и животноводство: география основных отраслей</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5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/88666</w:t>
              </w:r>
              <w:r w:rsidRPr="004617AB">
                <w:rPr>
                  <w:rFonts w:ascii="Times New Roman" w:hAnsi="Times New Roman" w:cs="Times New Roman"/>
                  <w:color w:val="0000FF"/>
                  <w:sz w:val="24"/>
                  <w:szCs w:val="24"/>
                  <w:u w:val="single"/>
                </w:rPr>
                <w:t>bc</w:t>
              </w:r>
              <w:r w:rsidRPr="004617AB">
                <w:rPr>
                  <w:rFonts w:ascii="Times New Roman" w:hAnsi="Times New Roman" w:cs="Times New Roman"/>
                  <w:color w:val="0000FF"/>
                  <w:sz w:val="24"/>
                  <w:szCs w:val="24"/>
                  <w:u w:val="single"/>
                  <w:lang w:val="ru-RU"/>
                </w:rPr>
                <w:t>0</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24</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Пищевая промышленность. Лёгкая промышленность. Состав, место и значение в хозяйстве. </w:t>
            </w:r>
            <w:r w:rsidRPr="004617AB">
              <w:rPr>
                <w:rFonts w:ascii="Times New Roman" w:hAnsi="Times New Roman" w:cs="Times New Roman"/>
                <w:color w:val="000000"/>
                <w:sz w:val="24"/>
                <w:szCs w:val="24"/>
              </w:rPr>
              <w:t>Факторы размещения предприятий. Лёгкая промышленность и охрана окружающей среды</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5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/88666</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12</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25</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5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/8866716</w:t>
              </w:r>
              <w:r w:rsidRPr="004617AB">
                <w:rPr>
                  <w:rFonts w:ascii="Times New Roman" w:hAnsi="Times New Roman" w:cs="Times New Roman"/>
                  <w:color w:val="0000FF"/>
                  <w:sz w:val="24"/>
                  <w:szCs w:val="24"/>
                  <w:u w:val="single"/>
                </w:rPr>
                <w:t>a</w:t>
              </w:r>
            </w:hyperlink>
          </w:p>
        </w:tc>
      </w:tr>
      <w:tr w:rsidR="00D650BE" w:rsidRPr="004617AB">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26</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Обобщающее повторение по теме "Агропромышленный комплекс (АПК)"</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27</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5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/886672</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6</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28</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5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/8866748</w:t>
              </w:r>
              <w:r w:rsidRPr="004617AB">
                <w:rPr>
                  <w:rFonts w:ascii="Times New Roman" w:hAnsi="Times New Roman" w:cs="Times New Roman"/>
                  <w:color w:val="0000FF"/>
                  <w:sz w:val="24"/>
                  <w:szCs w:val="24"/>
                  <w:u w:val="single"/>
                </w:rPr>
                <w:t>a</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29</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География отдельных видов транспорта. Основные транспортные пути. </w:t>
            </w:r>
            <w:r w:rsidRPr="004617AB">
              <w:rPr>
                <w:rFonts w:ascii="Times New Roman" w:hAnsi="Times New Roman" w:cs="Times New Roman"/>
                <w:color w:val="000000"/>
                <w:sz w:val="24"/>
                <w:szCs w:val="24"/>
              </w:rPr>
              <w:t>Транспорт и охрана окружающей среды</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5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/886675</w:t>
              </w:r>
              <w:r w:rsidRPr="004617AB">
                <w:rPr>
                  <w:rFonts w:ascii="Times New Roman" w:hAnsi="Times New Roman" w:cs="Times New Roman"/>
                  <w:color w:val="0000FF"/>
                  <w:sz w:val="24"/>
                  <w:szCs w:val="24"/>
                  <w:u w:val="single"/>
                </w:rPr>
                <w:t>fc</w:t>
              </w:r>
            </w:hyperlink>
          </w:p>
        </w:tc>
      </w:tr>
      <w:tr w:rsidR="00D650BE" w:rsidRPr="004617AB">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30</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Информационная инфраструктура. Основные линии связи. Проблемы и перспективы развития комплекса. </w:t>
            </w:r>
            <w:r w:rsidRPr="004617AB">
              <w:rPr>
                <w:rFonts w:ascii="Times New Roman" w:hAnsi="Times New Roman" w:cs="Times New Roman"/>
                <w:color w:val="000000"/>
                <w:sz w:val="24"/>
                <w:szCs w:val="24"/>
              </w:rPr>
              <w:t>Федеральный проект "Информационная инфраструктура"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C23C43">
            <w:pPr>
              <w:spacing w:after="0"/>
              <w:ind w:left="135"/>
              <w:rPr>
                <w:rFonts w:ascii="Times New Roman" w:hAnsi="Times New Roman" w:cs="Times New Roman"/>
                <w:sz w:val="24"/>
                <w:szCs w:val="24"/>
              </w:rPr>
            </w:pPr>
            <w:hyperlink r:id="rId257">
              <w:r w:rsidR="00E54F3B" w:rsidRPr="004617AB">
                <w:rPr>
                  <w:rFonts w:ascii="Times New Roman" w:hAnsi="Times New Roman" w:cs="Times New Roman"/>
                  <w:color w:val="0000FF"/>
                  <w:sz w:val="24"/>
                  <w:szCs w:val="24"/>
                  <w:u w:val="single"/>
                </w:rPr>
                <w:t>https://m.edsoo.ru/88667c28]]</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31</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Рекреационное хозяйство. Практическая работа "Характеристика туристско-рекреационного потенциала своего края"</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5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/88667980</w:t>
              </w:r>
            </w:hyperlink>
          </w:p>
        </w:tc>
      </w:tr>
      <w:tr w:rsidR="00D650BE" w:rsidRPr="004617AB">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32</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Контрольная работа по теме "Инфраструктурный комплекс"</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33</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Государственная политика как фактор размещения производства. "Стратегия </w:t>
            </w:r>
            <w:r w:rsidRPr="004617AB">
              <w:rPr>
                <w:rFonts w:ascii="Times New Roman" w:hAnsi="Times New Roman" w:cs="Times New Roman"/>
                <w:color w:val="000000"/>
                <w:sz w:val="24"/>
                <w:szCs w:val="24"/>
                <w:lang w:val="ru-RU"/>
              </w:rPr>
              <w:lastRenderedPageBreak/>
              <w:t>пространственного развития Российской Федерации до 2025 года": основные положения</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5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/88667</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84</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34</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6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/886680</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4</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35</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Европейский Север России. Географическое положение. </w:t>
            </w:r>
            <w:r w:rsidRPr="004617AB">
              <w:rPr>
                <w:rFonts w:ascii="Times New Roman" w:hAnsi="Times New Roman" w:cs="Times New Roman"/>
                <w:color w:val="000000"/>
                <w:sz w:val="24"/>
                <w:szCs w:val="24"/>
              </w:rPr>
              <w:t>Особенности природно-ресурсного потенциала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6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/886681</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6</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36</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Европейский Север России. Особенности населения</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6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/886682</w:t>
              </w:r>
              <w:r w:rsidRPr="004617AB">
                <w:rPr>
                  <w:rFonts w:ascii="Times New Roman" w:hAnsi="Times New Roman" w:cs="Times New Roman"/>
                  <w:color w:val="0000FF"/>
                  <w:sz w:val="24"/>
                  <w:szCs w:val="24"/>
                  <w:u w:val="single"/>
                </w:rPr>
                <w:t>fe</w:t>
              </w:r>
            </w:hyperlink>
          </w:p>
        </w:tc>
      </w:tr>
      <w:tr w:rsidR="00D650BE" w:rsidRPr="004617AB">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37</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38</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Северо-Запад России. Географическое положение. </w:t>
            </w:r>
            <w:r w:rsidRPr="004617AB">
              <w:rPr>
                <w:rFonts w:ascii="Times New Roman" w:hAnsi="Times New Roman" w:cs="Times New Roman"/>
                <w:color w:val="000000"/>
                <w:sz w:val="24"/>
                <w:szCs w:val="24"/>
              </w:rPr>
              <w:t>Особенности природно-ресурсного потенциала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6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/88668416</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39</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Северо-Запад России. Особенности населения и хозяйства. Социально-</w:t>
            </w:r>
            <w:r w:rsidRPr="004617AB">
              <w:rPr>
                <w:rFonts w:ascii="Times New Roman" w:hAnsi="Times New Roman" w:cs="Times New Roman"/>
                <w:color w:val="000000"/>
                <w:sz w:val="24"/>
                <w:szCs w:val="24"/>
                <w:lang w:val="ru-RU"/>
              </w:rPr>
              <w:lastRenderedPageBreak/>
              <w:t>экономические и экологические проблемы и перспективы развития</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6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/8866852</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40</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Центральная Россия. Географическое положение. Особенности природно-ресурсного потенциала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6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/886687</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0</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41</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Центральная Россия. Особенности населения</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6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/88668</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7</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42</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Центральная Россия.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6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/88668</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4</w:t>
              </w:r>
              <w:r w:rsidRPr="004617AB">
                <w:rPr>
                  <w:rFonts w:ascii="Times New Roman" w:hAnsi="Times New Roman" w:cs="Times New Roman"/>
                  <w:color w:val="0000FF"/>
                  <w:sz w:val="24"/>
                  <w:szCs w:val="24"/>
                  <w:u w:val="single"/>
                </w:rPr>
                <w:t>a</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43</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Поволжье. Географическое положение. Особенности природно-ресурсного потенциала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6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/88668</w:t>
              </w:r>
              <w:r w:rsidRPr="004617AB">
                <w:rPr>
                  <w:rFonts w:ascii="Times New Roman" w:hAnsi="Times New Roman" w:cs="Times New Roman"/>
                  <w:color w:val="0000FF"/>
                  <w:sz w:val="24"/>
                  <w:szCs w:val="24"/>
                  <w:u w:val="single"/>
                </w:rPr>
                <w:t>d</w:t>
              </w:r>
              <w:r w:rsidRPr="004617AB">
                <w:rPr>
                  <w:rFonts w:ascii="Times New Roman" w:hAnsi="Times New Roman" w:cs="Times New Roman"/>
                  <w:color w:val="0000FF"/>
                  <w:sz w:val="24"/>
                  <w:szCs w:val="24"/>
                  <w:u w:val="single"/>
                  <w:lang w:val="ru-RU"/>
                </w:rPr>
                <w:t>80</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44</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Поволжье. Особенности населения 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6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/88668</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98</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45</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Юг Европейской части России. Географическое положение. </w:t>
            </w:r>
            <w:r w:rsidRPr="004617AB">
              <w:rPr>
                <w:rFonts w:ascii="Times New Roman" w:hAnsi="Times New Roman" w:cs="Times New Roman"/>
                <w:color w:val="000000"/>
                <w:sz w:val="24"/>
                <w:szCs w:val="24"/>
              </w:rPr>
              <w:t>Особенности природно-ресурсного потенциала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7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/88668</w:t>
              </w:r>
              <w:r w:rsidRPr="004617AB">
                <w:rPr>
                  <w:rFonts w:ascii="Times New Roman" w:hAnsi="Times New Roman" w:cs="Times New Roman"/>
                  <w:color w:val="0000FF"/>
                  <w:sz w:val="24"/>
                  <w:szCs w:val="24"/>
                  <w:u w:val="single"/>
                </w:rPr>
                <w:t>fb</w:t>
              </w:r>
              <w:r w:rsidRPr="004617AB">
                <w:rPr>
                  <w:rFonts w:ascii="Times New Roman" w:hAnsi="Times New Roman" w:cs="Times New Roman"/>
                  <w:color w:val="0000FF"/>
                  <w:sz w:val="24"/>
                  <w:szCs w:val="24"/>
                  <w:u w:val="single"/>
                  <w:lang w:val="ru-RU"/>
                </w:rPr>
                <w:t>0</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46</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Юг Европейской части России. Особенности населения</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7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/886690</w:t>
              </w:r>
              <w:r w:rsidRPr="004617AB">
                <w:rPr>
                  <w:rFonts w:ascii="Times New Roman" w:hAnsi="Times New Roman" w:cs="Times New Roman"/>
                  <w:color w:val="0000FF"/>
                  <w:sz w:val="24"/>
                  <w:szCs w:val="24"/>
                  <w:u w:val="single"/>
                </w:rPr>
                <w:t>dc</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47</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Юг Европейской части России. Особенности хозяйства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7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/88669226</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48</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Юг Европейской части России. Социально-экономические и </w:t>
            </w:r>
            <w:r w:rsidRPr="004617AB">
              <w:rPr>
                <w:rFonts w:ascii="Times New Roman" w:hAnsi="Times New Roman" w:cs="Times New Roman"/>
                <w:color w:val="000000"/>
                <w:sz w:val="24"/>
                <w:szCs w:val="24"/>
                <w:lang w:val="ru-RU"/>
              </w:rPr>
              <w:lastRenderedPageBreak/>
              <w:t>экологические проблемы и перспективы развития</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lastRenderedPageBreak/>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7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/886693</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2</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49</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7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/886695</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4</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50</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Урал. Особенности населения</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7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/886696</w:t>
              </w:r>
              <w:r w:rsidRPr="004617AB">
                <w:rPr>
                  <w:rFonts w:ascii="Times New Roman" w:hAnsi="Times New Roman" w:cs="Times New Roman"/>
                  <w:color w:val="0000FF"/>
                  <w:sz w:val="24"/>
                  <w:szCs w:val="24"/>
                  <w:u w:val="single"/>
                </w:rPr>
                <w:t>ea</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51</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Урал.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7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/8866980</w:t>
              </w:r>
              <w:r w:rsidRPr="004617AB">
                <w:rPr>
                  <w:rFonts w:ascii="Times New Roman" w:hAnsi="Times New Roman" w:cs="Times New Roman"/>
                  <w:color w:val="0000FF"/>
                  <w:sz w:val="24"/>
                  <w:szCs w:val="24"/>
                  <w:u w:val="single"/>
                </w:rPr>
                <w:t>c</w:t>
              </w:r>
            </w:hyperlink>
          </w:p>
        </w:tc>
      </w:tr>
      <w:tr w:rsidR="00D650BE" w:rsidRPr="004617AB">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52</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53</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Контрольная работа по теме "Западный макрорегион (Европейская часть) России"</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7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/88669938</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54</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Сибирь. Географическое положение</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7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/88669</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6</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55</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Сибирь. Особенности природно-ресурсного потенциала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7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/88669</w:t>
              </w:r>
              <w:r w:rsidRPr="004617AB">
                <w:rPr>
                  <w:rFonts w:ascii="Times New Roman" w:hAnsi="Times New Roman" w:cs="Times New Roman"/>
                  <w:color w:val="0000FF"/>
                  <w:sz w:val="24"/>
                  <w:szCs w:val="24"/>
                  <w:u w:val="single"/>
                </w:rPr>
                <w:t>cb</w:t>
              </w:r>
              <w:r w:rsidRPr="004617AB">
                <w:rPr>
                  <w:rFonts w:ascii="Times New Roman" w:hAnsi="Times New Roman" w:cs="Times New Roman"/>
                  <w:color w:val="0000FF"/>
                  <w:sz w:val="24"/>
                  <w:szCs w:val="24"/>
                  <w:u w:val="single"/>
                  <w:lang w:val="ru-RU"/>
                </w:rPr>
                <w:t>2</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56</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Сибирь. Особенности населения</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8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/88669</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24</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57</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Сибирь. Особенности хозяйства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8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0</w:t>
              </w:r>
              <w:r w:rsidRPr="004617AB">
                <w:rPr>
                  <w:rFonts w:ascii="Times New Roman" w:hAnsi="Times New Roman" w:cs="Times New Roman"/>
                  <w:color w:val="0000FF"/>
                  <w:sz w:val="24"/>
                  <w:szCs w:val="24"/>
                  <w:u w:val="single"/>
                </w:rPr>
                <w:t>c</w:t>
              </w:r>
              <w:r w:rsidRPr="004617AB">
                <w:rPr>
                  <w:rFonts w:ascii="Times New Roman" w:hAnsi="Times New Roman" w:cs="Times New Roman"/>
                  <w:color w:val="0000FF"/>
                  <w:sz w:val="24"/>
                  <w:szCs w:val="24"/>
                  <w:u w:val="single"/>
                  <w:lang w:val="ru-RU"/>
                </w:rPr>
                <w:t>2</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58</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Сибирь. Особенности хозяйства. Социально-экономические и экологические проблемы и перспективы развития</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82">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2</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2</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59</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Дальний Восток. Географическое положение</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83">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3</w:t>
              </w:r>
              <w:r w:rsidRPr="004617AB">
                <w:rPr>
                  <w:rFonts w:ascii="Times New Roman" w:hAnsi="Times New Roman" w:cs="Times New Roman"/>
                  <w:color w:val="0000FF"/>
                  <w:sz w:val="24"/>
                  <w:szCs w:val="24"/>
                  <w:u w:val="single"/>
                </w:rPr>
                <w:t>f</w:t>
              </w:r>
              <w:r w:rsidRPr="004617AB">
                <w:rPr>
                  <w:rFonts w:ascii="Times New Roman" w:hAnsi="Times New Roman" w:cs="Times New Roman"/>
                  <w:color w:val="0000FF"/>
                  <w:sz w:val="24"/>
                  <w:szCs w:val="24"/>
                  <w:u w:val="single"/>
                  <w:lang w:val="ru-RU"/>
                </w:rPr>
                <w:t>6</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60</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Дальний Восток. Особенности природно-ресурсного потенциала</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84">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59</w:t>
              </w:r>
              <w:r w:rsidRPr="004617AB">
                <w:rPr>
                  <w:rFonts w:ascii="Times New Roman" w:hAnsi="Times New Roman" w:cs="Times New Roman"/>
                  <w:color w:val="0000FF"/>
                  <w:sz w:val="24"/>
                  <w:szCs w:val="24"/>
                  <w:u w:val="single"/>
                </w:rPr>
                <w:t>a</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61</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rPr>
              <w:t>Дальний Восток. Особенности населения</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85">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73</w:t>
              </w:r>
              <w:r w:rsidRPr="004617AB">
                <w:rPr>
                  <w:rFonts w:ascii="Times New Roman" w:hAnsi="Times New Roman" w:cs="Times New Roman"/>
                  <w:color w:val="0000FF"/>
                  <w:sz w:val="24"/>
                  <w:szCs w:val="24"/>
                  <w:u w:val="single"/>
                </w:rPr>
                <w:t>e</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62</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86">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8</w:t>
              </w:r>
              <w:r w:rsidRPr="004617AB">
                <w:rPr>
                  <w:rFonts w:ascii="Times New Roman" w:hAnsi="Times New Roman" w:cs="Times New Roman"/>
                  <w:color w:val="0000FF"/>
                  <w:sz w:val="24"/>
                  <w:szCs w:val="24"/>
                  <w:u w:val="single"/>
                </w:rPr>
                <w:t>ba</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63</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0.5 </w:t>
            </w: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87">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w:t>
              </w:r>
              <w:r w:rsidRPr="004617AB">
                <w:rPr>
                  <w:rFonts w:ascii="Times New Roman" w:hAnsi="Times New Roman" w:cs="Times New Roman"/>
                  <w:color w:val="0000FF"/>
                  <w:sz w:val="24"/>
                  <w:szCs w:val="24"/>
                  <w:u w:val="single"/>
                </w:rPr>
                <w:t>a</w:t>
              </w:r>
              <w:r w:rsidRPr="004617AB">
                <w:rPr>
                  <w:rFonts w:ascii="Times New Roman" w:hAnsi="Times New Roman" w:cs="Times New Roman"/>
                  <w:color w:val="0000FF"/>
                  <w:sz w:val="24"/>
                  <w:szCs w:val="24"/>
                  <w:u w:val="single"/>
                  <w:lang w:val="ru-RU"/>
                </w:rPr>
                <w:t>9</w:t>
              </w:r>
              <w:r w:rsidRPr="004617AB">
                <w:rPr>
                  <w:rFonts w:ascii="Times New Roman" w:hAnsi="Times New Roman" w:cs="Times New Roman"/>
                  <w:color w:val="0000FF"/>
                  <w:sz w:val="24"/>
                  <w:szCs w:val="24"/>
                  <w:u w:val="single"/>
                </w:rPr>
                <w:t>e</w:t>
              </w:r>
              <w:r w:rsidRPr="004617AB">
                <w:rPr>
                  <w:rFonts w:ascii="Times New Roman" w:hAnsi="Times New Roman" w:cs="Times New Roman"/>
                  <w:color w:val="0000FF"/>
                  <w:sz w:val="24"/>
                  <w:szCs w:val="24"/>
                  <w:u w:val="single"/>
                  <w:lang w:val="ru-RU"/>
                </w:rPr>
                <w:t>6</w:t>
              </w:r>
            </w:hyperlink>
          </w:p>
        </w:tc>
      </w:tr>
      <w:tr w:rsidR="00D650BE" w:rsidRPr="004617AB">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lastRenderedPageBreak/>
              <w:t>64</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Резервный урок. Контрольная работа по теме "Восточный макрорегион (Азиатская часть)"</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D650BE">
            <w:pPr>
              <w:spacing w:after="0"/>
              <w:ind w:left="135"/>
              <w:rPr>
                <w:rFonts w:ascii="Times New Roman" w:hAnsi="Times New Roman" w:cs="Times New Roman"/>
                <w:sz w:val="24"/>
                <w:szCs w:val="24"/>
              </w:rPr>
            </w:pPr>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65</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Федеральные и региональные целевые программы</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88">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w:t>
              </w:r>
              <w:r w:rsidRPr="004617AB">
                <w:rPr>
                  <w:rFonts w:ascii="Times New Roman" w:hAnsi="Times New Roman" w:cs="Times New Roman"/>
                  <w:color w:val="0000FF"/>
                  <w:sz w:val="24"/>
                  <w:szCs w:val="24"/>
                  <w:u w:val="single"/>
                </w:rPr>
                <w:t>acf</w:t>
              </w:r>
              <w:r w:rsidRPr="004617AB">
                <w:rPr>
                  <w:rFonts w:ascii="Times New Roman" w:hAnsi="Times New Roman" w:cs="Times New Roman"/>
                  <w:color w:val="0000FF"/>
                  <w:sz w:val="24"/>
                  <w:szCs w:val="24"/>
                  <w:u w:val="single"/>
                  <w:lang w:val="ru-RU"/>
                </w:rPr>
                <w:t>2</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66</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89">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w:t>
              </w:r>
              <w:r w:rsidRPr="004617AB">
                <w:rPr>
                  <w:rFonts w:ascii="Times New Roman" w:hAnsi="Times New Roman" w:cs="Times New Roman"/>
                  <w:color w:val="0000FF"/>
                  <w:sz w:val="24"/>
                  <w:szCs w:val="24"/>
                  <w:u w:val="single"/>
                </w:rPr>
                <w:t>afd</w:t>
              </w:r>
              <w:r w:rsidRPr="004617AB">
                <w:rPr>
                  <w:rFonts w:ascii="Times New Roman" w:hAnsi="Times New Roman" w:cs="Times New Roman"/>
                  <w:color w:val="0000FF"/>
                  <w:sz w:val="24"/>
                  <w:szCs w:val="24"/>
                  <w:u w:val="single"/>
                  <w:lang w:val="ru-RU"/>
                </w:rPr>
                <w:t>6</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67</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Россия в системе международного географического разделения труда. </w:t>
            </w:r>
            <w:r w:rsidRPr="004617AB">
              <w:rPr>
                <w:rFonts w:ascii="Times New Roman" w:hAnsi="Times New Roman" w:cs="Times New Roman"/>
                <w:color w:val="000000"/>
                <w:sz w:val="24"/>
                <w:szCs w:val="24"/>
              </w:rPr>
              <w:t>Россия в составе международных экономических и политических организаций</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90">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184</w:t>
              </w:r>
            </w:hyperlink>
          </w:p>
        </w:tc>
      </w:tr>
      <w:tr w:rsidR="00D650BE" w:rsidRPr="007B2D61">
        <w:trPr>
          <w:trHeight w:val="144"/>
          <w:tblCellSpacing w:w="20" w:type="nil"/>
        </w:trPr>
        <w:tc>
          <w:tcPr>
            <w:tcW w:w="482" w:type="dxa"/>
            <w:tcMar>
              <w:top w:w="50" w:type="dxa"/>
              <w:left w:w="100" w:type="dxa"/>
            </w:tcMar>
            <w:vAlign w:val="center"/>
          </w:tcPr>
          <w:p w:rsidR="00D650BE" w:rsidRPr="004617AB" w:rsidRDefault="00E54F3B">
            <w:pPr>
              <w:spacing w:after="0"/>
              <w:rPr>
                <w:rFonts w:ascii="Times New Roman" w:hAnsi="Times New Roman" w:cs="Times New Roman"/>
                <w:sz w:val="24"/>
                <w:szCs w:val="24"/>
              </w:rPr>
            </w:pPr>
            <w:r w:rsidRPr="004617AB">
              <w:rPr>
                <w:rFonts w:ascii="Times New Roman" w:hAnsi="Times New Roman" w:cs="Times New Roman"/>
                <w:color w:val="000000"/>
                <w:sz w:val="24"/>
                <w:szCs w:val="24"/>
              </w:rPr>
              <w:t>68</w:t>
            </w:r>
          </w:p>
        </w:tc>
        <w:tc>
          <w:tcPr>
            <w:tcW w:w="3520"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Значение для мировой цивилизации географического пространства России. </w:t>
            </w:r>
            <w:r w:rsidRPr="004617AB">
              <w:rPr>
                <w:rFonts w:ascii="Times New Roman" w:hAnsi="Times New Roman" w:cs="Times New Roman"/>
                <w:color w:val="000000"/>
                <w:sz w:val="24"/>
                <w:szCs w:val="24"/>
              </w:rPr>
              <w:t>Объекты Всемирного природного и культурного наследия России</w:t>
            </w:r>
          </w:p>
        </w:tc>
        <w:tc>
          <w:tcPr>
            <w:tcW w:w="1012"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1 </w:t>
            </w:r>
          </w:p>
        </w:tc>
        <w:tc>
          <w:tcPr>
            <w:tcW w:w="1740"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1824" w:type="dxa"/>
            <w:tcMar>
              <w:top w:w="50" w:type="dxa"/>
              <w:left w:w="100" w:type="dxa"/>
            </w:tcMar>
            <w:vAlign w:val="center"/>
          </w:tcPr>
          <w:p w:rsidR="00D650BE" w:rsidRPr="004617AB" w:rsidRDefault="00D650BE">
            <w:pPr>
              <w:spacing w:after="0"/>
              <w:ind w:left="135"/>
              <w:jc w:val="center"/>
              <w:rPr>
                <w:rFonts w:ascii="Times New Roman" w:hAnsi="Times New Roman" w:cs="Times New Roman"/>
                <w:sz w:val="24"/>
                <w:szCs w:val="24"/>
              </w:rPr>
            </w:pPr>
          </w:p>
        </w:tc>
        <w:tc>
          <w:tcPr>
            <w:tcW w:w="2188" w:type="dxa"/>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xml:space="preserve">Библиотека ЦОК </w:t>
            </w:r>
            <w:hyperlink r:id="rId291">
              <w:r w:rsidRPr="004617AB">
                <w:rPr>
                  <w:rFonts w:ascii="Times New Roman" w:hAnsi="Times New Roman" w:cs="Times New Roman"/>
                  <w:color w:val="0000FF"/>
                  <w:sz w:val="24"/>
                  <w:szCs w:val="24"/>
                  <w:u w:val="single"/>
                </w:rPr>
                <w:t>https</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m</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edsoo</w:t>
              </w:r>
              <w:r w:rsidRPr="004617AB">
                <w:rPr>
                  <w:rFonts w:ascii="Times New Roman" w:hAnsi="Times New Roman" w:cs="Times New Roman"/>
                  <w:color w:val="0000FF"/>
                  <w:sz w:val="24"/>
                  <w:szCs w:val="24"/>
                  <w:u w:val="single"/>
                  <w:lang w:val="ru-RU"/>
                </w:rPr>
                <w:t>.</w:t>
              </w:r>
              <w:r w:rsidRPr="004617AB">
                <w:rPr>
                  <w:rFonts w:ascii="Times New Roman" w:hAnsi="Times New Roman" w:cs="Times New Roman"/>
                  <w:color w:val="0000FF"/>
                  <w:sz w:val="24"/>
                  <w:szCs w:val="24"/>
                  <w:u w:val="single"/>
                </w:rPr>
                <w:t>ru</w:t>
              </w:r>
              <w:r w:rsidRPr="004617AB">
                <w:rPr>
                  <w:rFonts w:ascii="Times New Roman" w:hAnsi="Times New Roman" w:cs="Times New Roman"/>
                  <w:color w:val="0000FF"/>
                  <w:sz w:val="24"/>
                  <w:szCs w:val="24"/>
                  <w:u w:val="single"/>
                  <w:lang w:val="ru-RU"/>
                </w:rPr>
                <w:t>/8866</w:t>
              </w:r>
              <w:r w:rsidRPr="004617AB">
                <w:rPr>
                  <w:rFonts w:ascii="Times New Roman" w:hAnsi="Times New Roman" w:cs="Times New Roman"/>
                  <w:color w:val="0000FF"/>
                  <w:sz w:val="24"/>
                  <w:szCs w:val="24"/>
                  <w:u w:val="single"/>
                </w:rPr>
                <w:t>b</w:t>
              </w:r>
              <w:r w:rsidRPr="004617AB">
                <w:rPr>
                  <w:rFonts w:ascii="Times New Roman" w:hAnsi="Times New Roman" w:cs="Times New Roman"/>
                  <w:color w:val="0000FF"/>
                  <w:sz w:val="24"/>
                  <w:szCs w:val="24"/>
                  <w:u w:val="single"/>
                  <w:lang w:val="ru-RU"/>
                </w:rPr>
                <w:t>2</w:t>
              </w:r>
              <w:r w:rsidRPr="004617AB">
                <w:rPr>
                  <w:rFonts w:ascii="Times New Roman" w:hAnsi="Times New Roman" w:cs="Times New Roman"/>
                  <w:color w:val="0000FF"/>
                  <w:sz w:val="24"/>
                  <w:szCs w:val="24"/>
                  <w:u w:val="single"/>
                </w:rPr>
                <w:t>ba</w:t>
              </w:r>
            </w:hyperlink>
          </w:p>
        </w:tc>
      </w:tr>
      <w:tr w:rsidR="00D650BE" w:rsidRPr="004617AB">
        <w:trPr>
          <w:trHeight w:val="144"/>
          <w:tblCellSpacing w:w="20" w:type="nil"/>
        </w:trPr>
        <w:tc>
          <w:tcPr>
            <w:tcW w:w="0" w:type="auto"/>
            <w:gridSpan w:val="2"/>
            <w:tcMar>
              <w:top w:w="50" w:type="dxa"/>
              <w:left w:w="100" w:type="dxa"/>
            </w:tcMar>
            <w:vAlign w:val="center"/>
          </w:tcPr>
          <w:p w:rsidR="00D650BE" w:rsidRPr="004617AB" w:rsidRDefault="00E54F3B">
            <w:pPr>
              <w:spacing w:after="0"/>
              <w:ind w:left="135"/>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ОБЩЕЕ КОЛИЧЕСТВО ЧАСОВ ПО ПРОГРАММЕ</w:t>
            </w:r>
          </w:p>
        </w:tc>
        <w:tc>
          <w:tcPr>
            <w:tcW w:w="159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lang w:val="ru-RU"/>
              </w:rPr>
              <w:t xml:space="preserve"> </w:t>
            </w:r>
            <w:r w:rsidRPr="004617AB">
              <w:rPr>
                <w:rFonts w:ascii="Times New Roman" w:hAnsi="Times New Roman" w:cs="Times New Roman"/>
                <w:color w:val="000000"/>
                <w:sz w:val="24"/>
                <w:szCs w:val="24"/>
              </w:rPr>
              <w:t xml:space="preserve">68 </w:t>
            </w:r>
          </w:p>
        </w:tc>
        <w:tc>
          <w:tcPr>
            <w:tcW w:w="1740"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4 </w:t>
            </w:r>
          </w:p>
        </w:tc>
        <w:tc>
          <w:tcPr>
            <w:tcW w:w="1824" w:type="dxa"/>
            <w:tcMar>
              <w:top w:w="50" w:type="dxa"/>
              <w:left w:w="100" w:type="dxa"/>
            </w:tcMar>
            <w:vAlign w:val="center"/>
          </w:tcPr>
          <w:p w:rsidR="00D650BE" w:rsidRPr="004617AB" w:rsidRDefault="00E54F3B">
            <w:pPr>
              <w:spacing w:after="0"/>
              <w:ind w:left="135"/>
              <w:jc w:val="center"/>
              <w:rPr>
                <w:rFonts w:ascii="Times New Roman" w:hAnsi="Times New Roman" w:cs="Times New Roman"/>
                <w:sz w:val="24"/>
                <w:szCs w:val="24"/>
              </w:rPr>
            </w:pPr>
            <w:r w:rsidRPr="004617AB">
              <w:rPr>
                <w:rFonts w:ascii="Times New Roman" w:hAnsi="Times New Roman" w:cs="Times New Roman"/>
                <w:color w:val="000000"/>
                <w:sz w:val="24"/>
                <w:szCs w:val="24"/>
              </w:rPr>
              <w:t xml:space="preserve"> 7 </w:t>
            </w:r>
          </w:p>
        </w:tc>
        <w:tc>
          <w:tcPr>
            <w:tcW w:w="0" w:type="auto"/>
            <w:tcMar>
              <w:top w:w="50" w:type="dxa"/>
              <w:left w:w="100" w:type="dxa"/>
            </w:tcMar>
            <w:vAlign w:val="center"/>
          </w:tcPr>
          <w:p w:rsidR="00D650BE" w:rsidRPr="004617AB" w:rsidRDefault="00D650BE">
            <w:pPr>
              <w:rPr>
                <w:rFonts w:ascii="Times New Roman" w:hAnsi="Times New Roman" w:cs="Times New Roman"/>
                <w:sz w:val="24"/>
                <w:szCs w:val="24"/>
              </w:rPr>
            </w:pPr>
          </w:p>
        </w:tc>
      </w:tr>
    </w:tbl>
    <w:p w:rsidR="00D650BE" w:rsidRPr="004617AB" w:rsidRDefault="00D650BE">
      <w:pPr>
        <w:rPr>
          <w:rFonts w:ascii="Times New Roman" w:hAnsi="Times New Roman" w:cs="Times New Roman"/>
          <w:sz w:val="24"/>
          <w:szCs w:val="24"/>
        </w:rPr>
        <w:sectPr w:rsidR="00D650BE" w:rsidRPr="004617AB">
          <w:pgSz w:w="16383" w:h="11906" w:orient="landscape"/>
          <w:pgMar w:top="1134" w:right="850" w:bottom="1134" w:left="1701" w:header="720" w:footer="720" w:gutter="0"/>
          <w:cols w:space="720"/>
        </w:sectPr>
      </w:pPr>
    </w:p>
    <w:p w:rsidR="00D650BE" w:rsidRPr="004617AB" w:rsidRDefault="00D650BE">
      <w:pPr>
        <w:rPr>
          <w:rFonts w:ascii="Times New Roman" w:hAnsi="Times New Roman" w:cs="Times New Roman"/>
          <w:sz w:val="24"/>
          <w:szCs w:val="24"/>
        </w:rPr>
        <w:sectPr w:rsidR="00D650BE" w:rsidRPr="004617AB">
          <w:pgSz w:w="16383" w:h="11906" w:orient="landscape"/>
          <w:pgMar w:top="1134" w:right="850" w:bottom="1134" w:left="1701" w:header="720" w:footer="720" w:gutter="0"/>
          <w:cols w:space="720"/>
        </w:sectPr>
      </w:pPr>
    </w:p>
    <w:p w:rsidR="00D650BE" w:rsidRPr="004617AB" w:rsidRDefault="00E54F3B">
      <w:pPr>
        <w:spacing w:after="0"/>
        <w:ind w:left="120"/>
        <w:rPr>
          <w:rFonts w:ascii="Times New Roman" w:hAnsi="Times New Roman" w:cs="Times New Roman"/>
          <w:sz w:val="24"/>
          <w:szCs w:val="24"/>
        </w:rPr>
      </w:pPr>
      <w:bookmarkStart w:id="6" w:name="block-25642055"/>
      <w:bookmarkEnd w:id="5"/>
      <w:r w:rsidRPr="004617AB">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D650BE" w:rsidRPr="004617AB" w:rsidRDefault="00E54F3B">
      <w:pPr>
        <w:spacing w:after="0" w:line="480" w:lineRule="auto"/>
        <w:ind w:left="120"/>
        <w:rPr>
          <w:rFonts w:ascii="Times New Roman" w:hAnsi="Times New Roman" w:cs="Times New Roman"/>
          <w:sz w:val="24"/>
          <w:szCs w:val="24"/>
        </w:rPr>
      </w:pPr>
      <w:r w:rsidRPr="004617AB">
        <w:rPr>
          <w:rFonts w:ascii="Times New Roman" w:hAnsi="Times New Roman" w:cs="Times New Roman"/>
          <w:b/>
          <w:color w:val="000000"/>
          <w:sz w:val="24"/>
          <w:szCs w:val="24"/>
        </w:rPr>
        <w:t>ОБЯЗАТЕЛЬНЫЕ УЧЕБНЫЕ МАТЕРИАЛЫ ДЛЯ УЧЕНИКА</w:t>
      </w:r>
    </w:p>
    <w:p w:rsidR="00D650BE" w:rsidRPr="004617AB" w:rsidRDefault="00E54F3B">
      <w:pPr>
        <w:spacing w:after="0" w:line="480" w:lineRule="auto"/>
        <w:ind w:left="120"/>
        <w:rPr>
          <w:rFonts w:ascii="Times New Roman" w:hAnsi="Times New Roman" w:cs="Times New Roman"/>
          <w:sz w:val="24"/>
          <w:szCs w:val="24"/>
          <w:lang w:val="ru-RU"/>
        </w:rPr>
      </w:pPr>
      <w:r w:rsidRPr="004617AB">
        <w:rPr>
          <w:rFonts w:ascii="Times New Roman" w:hAnsi="Times New Roman" w:cs="Times New Roman"/>
          <w:color w:val="000000"/>
          <w:sz w:val="24"/>
          <w:szCs w:val="24"/>
          <w:lang w:val="ru-RU"/>
        </w:rPr>
        <w:t>• География, 5-6 классы/ Алексеев А.И., Николина В.В., Липкина Е.К. и другие, Акционерное общество «Издательство «Просвещение»</w:t>
      </w:r>
      <w:r w:rsidRPr="004617AB">
        <w:rPr>
          <w:rFonts w:ascii="Times New Roman" w:hAnsi="Times New Roman" w:cs="Times New Roman"/>
          <w:sz w:val="24"/>
          <w:szCs w:val="24"/>
          <w:lang w:val="ru-RU"/>
        </w:rPr>
        <w:br/>
      </w:r>
      <w:r w:rsidRPr="004617AB">
        <w:rPr>
          <w:rFonts w:ascii="Times New Roman" w:hAnsi="Times New Roman" w:cs="Times New Roman"/>
          <w:color w:val="000000"/>
          <w:sz w:val="24"/>
          <w:szCs w:val="24"/>
          <w:lang w:val="ru-RU"/>
        </w:rPr>
        <w:t xml:space="preserve"> • География, 7 класс/ Алексеев А.И., Николина В.В., Липкина Е.К. и другие, Акционерное общество «Издательство «Просвещение»</w:t>
      </w:r>
      <w:r w:rsidRPr="004617AB">
        <w:rPr>
          <w:rFonts w:ascii="Times New Roman" w:hAnsi="Times New Roman" w:cs="Times New Roman"/>
          <w:sz w:val="24"/>
          <w:szCs w:val="24"/>
          <w:lang w:val="ru-RU"/>
        </w:rPr>
        <w:br/>
      </w:r>
      <w:r w:rsidRPr="004617AB">
        <w:rPr>
          <w:rFonts w:ascii="Times New Roman" w:hAnsi="Times New Roman" w:cs="Times New Roman"/>
          <w:color w:val="000000"/>
          <w:sz w:val="24"/>
          <w:szCs w:val="24"/>
          <w:lang w:val="ru-RU"/>
        </w:rPr>
        <w:t xml:space="preserve"> • География, 8 класс/ Алексеев А.И., Николина В.В., Липкина Е.К. и другие, Акционерное общество «Издательство «Просвещение»</w:t>
      </w:r>
      <w:r w:rsidRPr="004617AB">
        <w:rPr>
          <w:rFonts w:ascii="Times New Roman" w:hAnsi="Times New Roman" w:cs="Times New Roman"/>
          <w:sz w:val="24"/>
          <w:szCs w:val="24"/>
          <w:lang w:val="ru-RU"/>
        </w:rPr>
        <w:br/>
      </w:r>
      <w:r w:rsidRPr="004617AB">
        <w:rPr>
          <w:rFonts w:ascii="Times New Roman" w:hAnsi="Times New Roman" w:cs="Times New Roman"/>
          <w:color w:val="000000"/>
          <w:sz w:val="24"/>
          <w:szCs w:val="24"/>
          <w:lang w:val="ru-RU"/>
        </w:rPr>
        <w:t xml:space="preserve"> • География, 9 класс/ Алексеев А.И., Низовцев В.А., Николина В.В., Акционерное общество «Издательство «Просвещение»</w:t>
      </w:r>
      <w:r w:rsidRPr="004617AB">
        <w:rPr>
          <w:rFonts w:ascii="Times New Roman" w:hAnsi="Times New Roman" w:cs="Times New Roman"/>
          <w:sz w:val="24"/>
          <w:szCs w:val="24"/>
          <w:lang w:val="ru-RU"/>
        </w:rPr>
        <w:br/>
      </w:r>
      <w:bookmarkStart w:id="7" w:name="52efa130-4e90-4033-b437-d2a7fae05a91"/>
      <w:r w:rsidRPr="004617AB">
        <w:rPr>
          <w:rFonts w:ascii="Times New Roman" w:hAnsi="Times New Roman" w:cs="Times New Roman"/>
          <w:color w:val="000000"/>
          <w:sz w:val="24"/>
          <w:szCs w:val="24"/>
          <w:lang w:val="ru-RU"/>
        </w:rPr>
        <w:t xml:space="preserve"> • География, 9 класс/ Алексеев А.И., Николина В.В., Липкина Е.К. и другие, Акционерное общество «Издательство «Просвещение»</w:t>
      </w:r>
      <w:bookmarkEnd w:id="7"/>
    </w:p>
    <w:p w:rsidR="00D650BE" w:rsidRPr="004617AB" w:rsidRDefault="00D650BE">
      <w:pPr>
        <w:spacing w:after="0" w:line="480" w:lineRule="auto"/>
        <w:ind w:left="120"/>
        <w:rPr>
          <w:rFonts w:ascii="Times New Roman" w:hAnsi="Times New Roman" w:cs="Times New Roman"/>
          <w:sz w:val="24"/>
          <w:szCs w:val="24"/>
          <w:lang w:val="ru-RU"/>
        </w:rPr>
      </w:pPr>
    </w:p>
    <w:p w:rsidR="00D650BE" w:rsidRPr="004617AB" w:rsidRDefault="00D650BE">
      <w:pPr>
        <w:spacing w:after="0"/>
        <w:ind w:left="120"/>
        <w:rPr>
          <w:rFonts w:ascii="Times New Roman" w:hAnsi="Times New Roman" w:cs="Times New Roman"/>
          <w:sz w:val="24"/>
          <w:szCs w:val="24"/>
          <w:lang w:val="ru-RU"/>
        </w:rPr>
      </w:pPr>
    </w:p>
    <w:p w:rsidR="00D650BE" w:rsidRPr="004617AB" w:rsidRDefault="00E54F3B">
      <w:pPr>
        <w:spacing w:after="0" w:line="480" w:lineRule="auto"/>
        <w:ind w:left="120"/>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МЕТОДИЧЕСКИЕ МАТЕРИАЛЫ ДЛЯ УЧИТЕЛЯ</w:t>
      </w:r>
    </w:p>
    <w:p w:rsidR="00D650BE" w:rsidRPr="004617AB" w:rsidRDefault="00D650BE">
      <w:pPr>
        <w:spacing w:after="0" w:line="480" w:lineRule="auto"/>
        <w:ind w:left="120"/>
        <w:rPr>
          <w:rFonts w:ascii="Times New Roman" w:hAnsi="Times New Roman" w:cs="Times New Roman"/>
          <w:sz w:val="24"/>
          <w:szCs w:val="24"/>
          <w:lang w:val="ru-RU"/>
        </w:rPr>
      </w:pPr>
    </w:p>
    <w:p w:rsidR="00D650BE" w:rsidRPr="004617AB" w:rsidRDefault="00D650BE">
      <w:pPr>
        <w:spacing w:after="0"/>
        <w:ind w:left="120"/>
        <w:rPr>
          <w:rFonts w:ascii="Times New Roman" w:hAnsi="Times New Roman" w:cs="Times New Roman"/>
          <w:sz w:val="24"/>
          <w:szCs w:val="24"/>
          <w:lang w:val="ru-RU"/>
        </w:rPr>
      </w:pPr>
    </w:p>
    <w:p w:rsidR="00D650BE" w:rsidRPr="004617AB" w:rsidRDefault="00E54F3B">
      <w:pPr>
        <w:spacing w:after="0" w:line="480" w:lineRule="auto"/>
        <w:ind w:left="120"/>
        <w:rPr>
          <w:rFonts w:ascii="Times New Roman" w:hAnsi="Times New Roman" w:cs="Times New Roman"/>
          <w:sz w:val="24"/>
          <w:szCs w:val="24"/>
          <w:lang w:val="ru-RU"/>
        </w:rPr>
      </w:pPr>
      <w:r w:rsidRPr="004617AB">
        <w:rPr>
          <w:rFonts w:ascii="Times New Roman" w:hAnsi="Times New Roman" w:cs="Times New Roman"/>
          <w:b/>
          <w:color w:val="000000"/>
          <w:sz w:val="24"/>
          <w:szCs w:val="24"/>
          <w:lang w:val="ru-RU"/>
        </w:rPr>
        <w:t>ЦИФРОВЫЕ ОБРАЗОВАТЕЛЬНЫЕ РЕСУРСЫ И РЕСУРСЫ СЕТИ ИНТЕРНЕТ</w:t>
      </w:r>
    </w:p>
    <w:p w:rsidR="00D650BE" w:rsidRPr="004617AB" w:rsidRDefault="00D650BE">
      <w:pPr>
        <w:spacing w:after="0" w:line="480" w:lineRule="auto"/>
        <w:ind w:left="120"/>
        <w:rPr>
          <w:rFonts w:ascii="Times New Roman" w:hAnsi="Times New Roman" w:cs="Times New Roman"/>
          <w:sz w:val="24"/>
          <w:szCs w:val="24"/>
          <w:lang w:val="ru-RU"/>
        </w:rPr>
      </w:pPr>
    </w:p>
    <w:p w:rsidR="00D650BE" w:rsidRPr="004617AB" w:rsidRDefault="00D650BE">
      <w:pPr>
        <w:rPr>
          <w:rFonts w:ascii="Times New Roman" w:hAnsi="Times New Roman" w:cs="Times New Roman"/>
          <w:sz w:val="24"/>
          <w:szCs w:val="24"/>
          <w:lang w:val="ru-RU"/>
        </w:rPr>
        <w:sectPr w:rsidR="00D650BE" w:rsidRPr="004617AB">
          <w:pgSz w:w="11906" w:h="16383"/>
          <w:pgMar w:top="1134" w:right="850" w:bottom="1134" w:left="1701" w:header="720" w:footer="720" w:gutter="0"/>
          <w:cols w:space="720"/>
        </w:sectPr>
      </w:pPr>
    </w:p>
    <w:bookmarkEnd w:id="6"/>
    <w:p w:rsidR="00E54F3B" w:rsidRPr="004617AB" w:rsidRDefault="00E54F3B">
      <w:pPr>
        <w:rPr>
          <w:rFonts w:ascii="Times New Roman" w:hAnsi="Times New Roman" w:cs="Times New Roman"/>
          <w:sz w:val="24"/>
          <w:szCs w:val="24"/>
          <w:lang w:val="ru-RU"/>
        </w:rPr>
      </w:pPr>
    </w:p>
    <w:sectPr w:rsidR="00E54F3B" w:rsidRPr="004617AB" w:rsidSect="00D650B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81167"/>
    <w:multiLevelType w:val="multilevel"/>
    <w:tmpl w:val="AE8A8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F163BA"/>
    <w:multiLevelType w:val="multilevel"/>
    <w:tmpl w:val="5A0047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50006E"/>
    <w:multiLevelType w:val="multilevel"/>
    <w:tmpl w:val="50B6AA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C155F5"/>
    <w:multiLevelType w:val="multilevel"/>
    <w:tmpl w:val="BCF249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8406B7"/>
    <w:multiLevelType w:val="multilevel"/>
    <w:tmpl w:val="7EE69E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4F2276"/>
    <w:multiLevelType w:val="multilevel"/>
    <w:tmpl w:val="5F747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1B120D"/>
    <w:multiLevelType w:val="multilevel"/>
    <w:tmpl w:val="51988F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7A620E"/>
    <w:multiLevelType w:val="multilevel"/>
    <w:tmpl w:val="DBD4F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DC51E0"/>
    <w:multiLevelType w:val="multilevel"/>
    <w:tmpl w:val="757815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FB3751"/>
    <w:multiLevelType w:val="multilevel"/>
    <w:tmpl w:val="986E30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C7077C"/>
    <w:multiLevelType w:val="multilevel"/>
    <w:tmpl w:val="A8A0A6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045060"/>
    <w:multiLevelType w:val="multilevel"/>
    <w:tmpl w:val="65D86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976D0F"/>
    <w:multiLevelType w:val="multilevel"/>
    <w:tmpl w:val="64185A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5245C0"/>
    <w:multiLevelType w:val="multilevel"/>
    <w:tmpl w:val="4106DE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3"/>
  </w:num>
  <w:num w:numId="3">
    <w:abstractNumId w:val="6"/>
  </w:num>
  <w:num w:numId="4">
    <w:abstractNumId w:val="11"/>
  </w:num>
  <w:num w:numId="5">
    <w:abstractNumId w:val="12"/>
  </w:num>
  <w:num w:numId="6">
    <w:abstractNumId w:val="5"/>
  </w:num>
  <w:num w:numId="7">
    <w:abstractNumId w:val="4"/>
  </w:num>
  <w:num w:numId="8">
    <w:abstractNumId w:val="7"/>
  </w:num>
  <w:num w:numId="9">
    <w:abstractNumId w:val="10"/>
  </w:num>
  <w:num w:numId="10">
    <w:abstractNumId w:val="0"/>
  </w:num>
  <w:num w:numId="11">
    <w:abstractNumId w:val="2"/>
  </w:num>
  <w:num w:numId="12">
    <w:abstractNumId w:val="1"/>
  </w:num>
  <w:num w:numId="13">
    <w:abstractNumId w:val="8"/>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defaultTabStop w:val="708"/>
  <w:characterSpacingControl w:val="doNotCompress"/>
  <w:compat/>
  <w:rsids>
    <w:rsidRoot w:val="00D650BE"/>
    <w:rsid w:val="00390F28"/>
    <w:rsid w:val="004617AB"/>
    <w:rsid w:val="007B2D61"/>
    <w:rsid w:val="008737B7"/>
    <w:rsid w:val="00BA5EFE"/>
    <w:rsid w:val="00C23C43"/>
    <w:rsid w:val="00D650BE"/>
    <w:rsid w:val="00E54F3B"/>
    <w:rsid w:val="00FD20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650BE"/>
    <w:rPr>
      <w:color w:val="0000FF" w:themeColor="hyperlink"/>
      <w:u w:val="single"/>
    </w:rPr>
  </w:style>
  <w:style w:type="table" w:styleId="ac">
    <w:name w:val="Table Grid"/>
    <w:basedOn w:val="a1"/>
    <w:uiPriority w:val="59"/>
    <w:rsid w:val="00D650B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90F2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90F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image" Target="media/image1.jpeg"/><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ab2c"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openxmlformats.org/officeDocument/2006/relationships/settings" Target="setting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85</Pages>
  <Words>21000</Words>
  <Characters>119702</Characters>
  <Application>Microsoft Office Word</Application>
  <DocSecurity>0</DocSecurity>
  <Lines>997</Lines>
  <Paragraphs>280</Paragraphs>
  <ScaleCrop>false</ScaleCrop>
  <Company/>
  <LinksUpToDate>false</LinksUpToDate>
  <CharactersWithSpaces>140422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география</cp:lastModifiedBy>
  <cp:revision>7</cp:revision>
  <dcterms:created xsi:type="dcterms:W3CDTF">2023-11-14T06:37:00Z</dcterms:created>
  <dcterms:modified xsi:type="dcterms:W3CDTF">2024-10-28T04:59:00Z</dcterms:modified>
</cp:coreProperties>
</file>