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285" w:rsidRPr="003F0A0B" w:rsidRDefault="00A10E98" w:rsidP="00A10E98">
      <w:pPr>
        <w:spacing w:after="0" w:line="408" w:lineRule="auto"/>
        <w:ind w:left="120"/>
        <w:jc w:val="center"/>
        <w:rPr>
          <w:lang w:val="ru-RU"/>
        </w:rPr>
      </w:pPr>
      <w:bookmarkStart w:id="0" w:name="block-17808563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-833120</wp:posOffset>
            </wp:positionH>
            <wp:positionV relativeFrom="paragraph">
              <wp:posOffset>-584835</wp:posOffset>
            </wp:positionV>
            <wp:extent cx="7134225" cy="9808845"/>
            <wp:effectExtent l="0" t="0" r="0" b="0"/>
            <wp:wrapTight wrapText="bothSides">
              <wp:wrapPolygon edited="0">
                <wp:start x="0" y="0"/>
                <wp:lineTo x="0" y="21562"/>
                <wp:lineTo x="21571" y="21562"/>
                <wp:lineTo x="21571" y="0"/>
                <wp:lineTo x="0" y="0"/>
              </wp:wrapPolygon>
            </wp:wrapTight>
            <wp:docPr id="1" name="Рисунок 1" descr="H:\Рабочие программы\Богданова ОН Рабочие программы  2024-2025\Титульники скрины 2024-2025\Предметные\Вероятность и статистика 8 - 9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бочие программы\Богданова ОН Рабочие программы  2024-2025\Титульники скрины 2024-2025\Предметные\Вероятность и статистика 8 - 9 клас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980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Pr="003F0A0B">
        <w:rPr>
          <w:lang w:val="ru-RU"/>
        </w:rPr>
        <w:t xml:space="preserve"> </w:t>
      </w:r>
    </w:p>
    <w:p w:rsidR="00BE5285" w:rsidRPr="003F0A0B" w:rsidRDefault="00BE5285">
      <w:pPr>
        <w:rPr>
          <w:lang w:val="ru-RU"/>
        </w:rPr>
        <w:sectPr w:rsidR="00BE5285" w:rsidRPr="003F0A0B">
          <w:pgSz w:w="11906" w:h="16383"/>
          <w:pgMar w:top="1134" w:right="850" w:bottom="1134" w:left="1701" w:header="720" w:footer="720" w:gutter="0"/>
          <w:cols w:space="720"/>
        </w:sectPr>
      </w:pP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7808562"/>
      <w:bookmarkEnd w:id="0"/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E5285" w:rsidRPr="007141EC" w:rsidRDefault="00BE52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3" w:name="b3c9237e-6172-48ee-b1c7-f6774da89513"/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BE5285" w:rsidRPr="007141EC" w:rsidRDefault="00BE5285">
      <w:pPr>
        <w:rPr>
          <w:sz w:val="24"/>
          <w:szCs w:val="24"/>
          <w:lang w:val="ru-RU"/>
        </w:rPr>
        <w:sectPr w:rsidR="00BE5285" w:rsidRPr="007141EC">
          <w:pgSz w:w="11906" w:h="16383"/>
          <w:pgMar w:top="1134" w:right="850" w:bottom="1134" w:left="1701" w:header="720" w:footer="720" w:gutter="0"/>
          <w:cols w:space="720"/>
        </w:sectPr>
      </w:pPr>
    </w:p>
    <w:p w:rsidR="00BE5285" w:rsidRPr="003F0A0B" w:rsidRDefault="003F0A0B">
      <w:pPr>
        <w:spacing w:after="0" w:line="264" w:lineRule="auto"/>
        <w:ind w:left="120"/>
        <w:jc w:val="both"/>
        <w:rPr>
          <w:lang w:val="ru-RU"/>
        </w:rPr>
      </w:pPr>
      <w:bookmarkStart w:id="4" w:name="block-17808557"/>
      <w:bookmarkEnd w:id="2"/>
      <w:r w:rsidRPr="003F0A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5285" w:rsidRPr="003F0A0B" w:rsidRDefault="00BE5285">
      <w:pPr>
        <w:spacing w:after="0" w:line="264" w:lineRule="auto"/>
        <w:ind w:left="120"/>
        <w:jc w:val="both"/>
        <w:rPr>
          <w:lang w:val="ru-RU"/>
        </w:rPr>
      </w:pP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BE5285" w:rsidRPr="007141EC" w:rsidRDefault="00BE52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BE5285" w:rsidRPr="007141EC" w:rsidRDefault="00BE52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E5285" w:rsidRPr="003F0A0B" w:rsidRDefault="00BE5285">
      <w:pPr>
        <w:rPr>
          <w:lang w:val="ru-RU"/>
        </w:rPr>
        <w:sectPr w:rsidR="00BE5285" w:rsidRPr="003F0A0B">
          <w:pgSz w:w="11906" w:h="16383"/>
          <w:pgMar w:top="1134" w:right="850" w:bottom="1134" w:left="1701" w:header="720" w:footer="720" w:gutter="0"/>
          <w:cols w:space="720"/>
        </w:sectPr>
      </w:pP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7808558"/>
      <w:bookmarkEnd w:id="4"/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E5285" w:rsidRPr="007141EC" w:rsidRDefault="00BE52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E5285" w:rsidRPr="007141EC" w:rsidRDefault="00BE52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E5285" w:rsidRPr="007141EC" w:rsidRDefault="00BE52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BE5285" w:rsidRPr="007141EC" w:rsidRDefault="003F0A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5285" w:rsidRPr="007141EC" w:rsidRDefault="003F0A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5285" w:rsidRPr="007141EC" w:rsidRDefault="003F0A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5285" w:rsidRPr="007141EC" w:rsidRDefault="003F0A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5285" w:rsidRPr="007141EC" w:rsidRDefault="003F0A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5285" w:rsidRPr="007141EC" w:rsidRDefault="003F0A0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7141EC">
        <w:rPr>
          <w:rFonts w:ascii="Times New Roman" w:hAnsi="Times New Roman"/>
          <w:color w:val="000000"/>
          <w:sz w:val="24"/>
          <w:szCs w:val="24"/>
        </w:rPr>
        <w:t>:</w:t>
      </w:r>
    </w:p>
    <w:p w:rsidR="00BE5285" w:rsidRPr="007141EC" w:rsidRDefault="003F0A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5285" w:rsidRPr="007141EC" w:rsidRDefault="003F0A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5285" w:rsidRPr="007141EC" w:rsidRDefault="003F0A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5285" w:rsidRPr="007141EC" w:rsidRDefault="003F0A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BE5285" w:rsidRPr="007141EC" w:rsidRDefault="003F0A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E5285" w:rsidRPr="007141EC" w:rsidRDefault="003F0A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5285" w:rsidRPr="007141EC" w:rsidRDefault="003F0A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5285" w:rsidRPr="007141EC" w:rsidRDefault="003F0A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E5285" w:rsidRPr="007141EC" w:rsidRDefault="003F0A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E5285" w:rsidRPr="007141EC" w:rsidRDefault="003F0A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5285" w:rsidRPr="007141EC" w:rsidRDefault="003F0A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5285" w:rsidRPr="007141EC" w:rsidRDefault="003F0A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5285" w:rsidRPr="007141EC" w:rsidRDefault="003F0A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5285" w:rsidRPr="007141EC" w:rsidRDefault="003F0A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5285" w:rsidRPr="007141EC" w:rsidRDefault="00BE52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E5285" w:rsidRPr="007141EC" w:rsidRDefault="003F0A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BE5285" w:rsidRPr="007141EC" w:rsidRDefault="003F0A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E5285" w:rsidRPr="007141EC" w:rsidRDefault="003F0A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5285" w:rsidRPr="007141EC" w:rsidRDefault="003F0A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5285" w:rsidRPr="007141EC" w:rsidRDefault="00BE52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E5285" w:rsidRPr="007141EC" w:rsidRDefault="00BE528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49"/>
      <w:bookmarkEnd w:id="6"/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BE5285" w:rsidRPr="007141EC" w:rsidRDefault="003F0A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E5285" w:rsidRPr="003F0A0B" w:rsidRDefault="00BE5285">
      <w:pPr>
        <w:rPr>
          <w:lang w:val="ru-RU"/>
        </w:rPr>
        <w:sectPr w:rsidR="00BE5285" w:rsidRPr="003F0A0B">
          <w:pgSz w:w="11906" w:h="16383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bookmarkStart w:id="7" w:name="block-17808559"/>
      <w:bookmarkEnd w:id="5"/>
      <w:r w:rsidRPr="003F0A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213"/>
        <w:gridCol w:w="1598"/>
        <w:gridCol w:w="1745"/>
        <w:gridCol w:w="1829"/>
        <w:gridCol w:w="2800"/>
      </w:tblGrid>
      <w:tr w:rsidR="00BE52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</w:pPr>
          </w:p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213"/>
        <w:gridCol w:w="1598"/>
        <w:gridCol w:w="1745"/>
        <w:gridCol w:w="1829"/>
        <w:gridCol w:w="2824"/>
      </w:tblGrid>
      <w:tr w:rsidR="00BE52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</w:pPr>
          </w:p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bookmarkStart w:id="8" w:name="block-178085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324"/>
        <w:gridCol w:w="1263"/>
        <w:gridCol w:w="1716"/>
        <w:gridCol w:w="1779"/>
        <w:gridCol w:w="1263"/>
        <w:gridCol w:w="2837"/>
      </w:tblGrid>
      <w:tr w:rsidR="00BE528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темам "Статистика. </w:t>
            </w:r>
            <w:r w:rsidRPr="007141EC">
              <w:rPr>
                <w:rFonts w:ascii="Times New Roman" w:hAnsi="Times New Roman"/>
                <w:color w:val="000000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Опыты с равновозможными элементарными событиями. </w:t>
            </w:r>
            <w:r w:rsidRPr="007141EC">
              <w:rPr>
                <w:rFonts w:ascii="Times New Roman" w:hAnsi="Times New Roman"/>
                <w:color w:val="000000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Опыты с равновозможными элементарными событиями. </w:t>
            </w:r>
            <w:r w:rsidRPr="007141EC">
              <w:rPr>
                <w:rFonts w:ascii="Times New Roman" w:hAnsi="Times New Roman"/>
                <w:color w:val="000000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Правило умножения вероятностей. Условная вероятность. </w:t>
            </w:r>
            <w:r w:rsidRPr="007141EC">
              <w:rPr>
                <w:rFonts w:ascii="Times New Roman" w:hAnsi="Times New Roman"/>
                <w:color w:val="000000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Правило умножения вероятностей. Условная вероятность. </w:t>
            </w:r>
            <w:r w:rsidRPr="007141EC">
              <w:rPr>
                <w:rFonts w:ascii="Times New Roman" w:hAnsi="Times New Roman"/>
                <w:color w:val="000000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Контрольная работа по темам "Случайные события. </w:t>
            </w:r>
            <w:r w:rsidRPr="007141EC">
              <w:rPr>
                <w:rFonts w:ascii="Times New Roman" w:hAnsi="Times New Roman"/>
                <w:color w:val="000000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</w:pPr>
          </w:p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Default="003F0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4130"/>
        <w:gridCol w:w="1338"/>
        <w:gridCol w:w="1716"/>
        <w:gridCol w:w="1779"/>
        <w:gridCol w:w="1263"/>
        <w:gridCol w:w="2837"/>
      </w:tblGrid>
      <w:tr w:rsidR="00BE528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285" w:rsidRPr="007141EC" w:rsidRDefault="00BE5285" w:rsidP="007141EC">
            <w:pPr>
              <w:spacing w:after="0" w:line="240" w:lineRule="auto"/>
            </w:pPr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Геометрическая вероятность. </w:t>
            </w:r>
            <w:r w:rsidRPr="007141EC">
              <w:rPr>
                <w:rFonts w:ascii="Times New Roman" w:hAnsi="Times New Roman"/>
                <w:color w:val="000000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Обобщение, систематизация знаний. Представление данных. </w:t>
            </w:r>
            <w:r w:rsidRPr="007141EC">
              <w:rPr>
                <w:rFonts w:ascii="Times New Roman" w:hAnsi="Times New Roman"/>
                <w:color w:val="000000"/>
              </w:rPr>
              <w:t xml:space="preserve">Описательная </w:t>
            </w:r>
            <w:r w:rsidRPr="007141EC">
              <w:rPr>
                <w:rFonts w:ascii="Times New Roman" w:hAnsi="Times New Roman"/>
                <w:color w:val="000000"/>
              </w:rPr>
              <w:lastRenderedPageBreak/>
              <w:t>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7141EC">
              <w:rPr>
                <w:rFonts w:ascii="Times New Roman" w:hAnsi="Times New Roman"/>
                <w:color w:val="000000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Обобщение, систематизация знаний. Элементы комбинаторики. </w:t>
            </w:r>
            <w:r w:rsidRPr="007141EC">
              <w:rPr>
                <w:rFonts w:ascii="Times New Roman" w:hAnsi="Times New Roman"/>
                <w:color w:val="000000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285" w:rsidRPr="00A10E9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7141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7141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4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528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</w:pPr>
            <w:r w:rsidRPr="007141EC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</w:pPr>
            <w:r w:rsidRPr="007141EC">
              <w:rPr>
                <w:rFonts w:ascii="Times New Roman" w:hAnsi="Times New Roman"/>
                <w:color w:val="000000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  <w:ind w:left="135"/>
            </w:pPr>
          </w:p>
        </w:tc>
      </w:tr>
      <w:tr w:rsidR="00BE52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rPr>
                <w:lang w:val="ru-RU"/>
              </w:rPr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7141EC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E5285" w:rsidRPr="007141EC" w:rsidRDefault="003F0A0B" w:rsidP="007141EC">
            <w:pPr>
              <w:spacing w:after="0" w:line="240" w:lineRule="auto"/>
              <w:ind w:left="135"/>
              <w:jc w:val="center"/>
            </w:pPr>
            <w:r w:rsidRPr="007141EC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285" w:rsidRPr="007141EC" w:rsidRDefault="00BE5285" w:rsidP="007141EC">
            <w:pPr>
              <w:spacing w:after="0" w:line="240" w:lineRule="auto"/>
            </w:pPr>
          </w:p>
        </w:tc>
      </w:tr>
    </w:tbl>
    <w:p w:rsidR="00BE5285" w:rsidRDefault="00BE5285">
      <w:pPr>
        <w:sectPr w:rsidR="00BE52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285" w:rsidRPr="007141EC" w:rsidRDefault="003F0A0B" w:rsidP="00D85D9D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9" w:name="block-17808561"/>
      <w:bookmarkEnd w:id="8"/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85D9D" w:rsidRPr="007141EC" w:rsidRDefault="00D85D9D" w:rsidP="00D85D9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E5285" w:rsidRPr="007141EC" w:rsidRDefault="003F0A0B">
      <w:pPr>
        <w:spacing w:after="0" w:line="480" w:lineRule="auto"/>
        <w:ind w:left="120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BE5285" w:rsidRPr="007141EC" w:rsidRDefault="003F0A0B" w:rsidP="00741A50">
      <w:pPr>
        <w:pStyle w:val="ae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741A50" w:rsidRPr="007141EC">
        <w:rPr>
          <w:rFonts w:ascii="Times New Roman" w:hAnsi="Times New Roman" w:cs="Times New Roman"/>
          <w:sz w:val="24"/>
          <w:szCs w:val="24"/>
          <w:lang w:val="ru-RU"/>
        </w:rPr>
        <w:t>Ю.Н.Тюрин, А.А.Макаров, И.Р.Высоцкий, И.В.Ященко "Теория вероятностей и статистика", М.: МЦНМО, 2008</w:t>
      </w:r>
    </w:p>
    <w:p w:rsidR="00BE5285" w:rsidRPr="007141EC" w:rsidRDefault="003F0A0B" w:rsidP="00741A50">
      <w:pPr>
        <w:spacing w:after="0" w:line="480" w:lineRule="auto"/>
        <w:ind w:left="120"/>
        <w:rPr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E5285" w:rsidRPr="007141EC" w:rsidRDefault="003F0A0B">
      <w:pPr>
        <w:spacing w:after="0" w:line="480" w:lineRule="auto"/>
        <w:ind w:left="120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741A50" w:rsidRPr="007141EC" w:rsidRDefault="003F0A0B" w:rsidP="00741A50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741A50" w:rsidRPr="007141EC">
        <w:rPr>
          <w:rFonts w:ascii="Times New Roman" w:hAnsi="Times New Roman" w:cs="Times New Roman"/>
          <w:sz w:val="24"/>
          <w:szCs w:val="24"/>
          <w:lang w:val="ru-RU"/>
        </w:rPr>
        <w:t>Ю.Н.Тюрин, А.А.Макаров, И.Р.Высоцкий, И.В.Ященко "Теория вероятностей и статистика", М.: МЦНМО, 2008.</w:t>
      </w:r>
    </w:p>
    <w:p w:rsidR="00741A50" w:rsidRPr="007141EC" w:rsidRDefault="00741A50" w:rsidP="00741A50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Ю.Н.Тюрин, А.А.Макаров, И.Р.Высоцкий, И.В.Ященко "Теория вероятностей и статистика", методическое пособие для учителя М.: МЦНМО, 2008.</w:t>
      </w:r>
    </w:p>
    <w:p w:rsidR="00741A50" w:rsidRPr="007141EC" w:rsidRDefault="00741A50" w:rsidP="00741A50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Е.А.Бунимович, В.А.Булычев "Основы статистики и вероятность", М.: Дрофа, 2004.</w:t>
      </w:r>
    </w:p>
    <w:p w:rsidR="00741A50" w:rsidRPr="007141EC" w:rsidRDefault="00741A50" w:rsidP="00741A50">
      <w:pPr>
        <w:pStyle w:val="a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В.В.Одинцов "Школьный словарь иностранных слов", пособие для учащихся, М., Просвещение, 1983</w:t>
      </w:r>
    </w:p>
    <w:p w:rsidR="00741A50" w:rsidRPr="007141EC" w:rsidRDefault="00741A50" w:rsidP="00741A5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u-RU"/>
        </w:rPr>
      </w:pPr>
    </w:p>
    <w:p w:rsidR="00BE5285" w:rsidRPr="007141EC" w:rsidRDefault="00BE5285" w:rsidP="006B169E">
      <w:pPr>
        <w:spacing w:after="0" w:line="240" w:lineRule="auto"/>
        <w:ind w:left="119"/>
        <w:rPr>
          <w:sz w:val="24"/>
          <w:szCs w:val="24"/>
          <w:lang w:val="ru-RU"/>
        </w:rPr>
      </w:pPr>
    </w:p>
    <w:p w:rsidR="00BE5285" w:rsidRPr="007141EC" w:rsidRDefault="003F0A0B" w:rsidP="006B169E">
      <w:pPr>
        <w:spacing w:after="0" w:line="240" w:lineRule="auto"/>
        <w:ind w:left="119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E5285" w:rsidRPr="007141EC" w:rsidRDefault="003F0A0B">
      <w:pPr>
        <w:spacing w:after="0" w:line="480" w:lineRule="auto"/>
        <w:ind w:left="120"/>
        <w:rPr>
          <w:sz w:val="24"/>
          <w:szCs w:val="24"/>
          <w:lang w:val="ru-RU"/>
        </w:rPr>
      </w:pP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7141EC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7141E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B169E" w:rsidRPr="007141EC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https://urok.1sept.ru/articles/582818</w:t>
      </w:r>
    </w:p>
    <w:p w:rsidR="006B169E" w:rsidRPr="007141EC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http://alfusja-bahova.ucoz.ru/load/7_klass/4-3-2</w:t>
      </w:r>
    </w:p>
    <w:p w:rsidR="006B169E" w:rsidRPr="007141EC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https://www.mathedu.ru/text/bunimovich_bulychev_osnovy_statistiki_i_veroyatnost_5-11_2008/p0/</w:t>
      </w:r>
    </w:p>
    <w:p w:rsidR="006B169E" w:rsidRPr="007141EC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https://education.yandex.ru/</w:t>
      </w:r>
    </w:p>
    <w:p w:rsidR="006B169E" w:rsidRPr="007141EC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https://uchi.ru/</w:t>
      </w:r>
    </w:p>
    <w:p w:rsidR="006B169E" w:rsidRPr="007141EC" w:rsidRDefault="006B169E" w:rsidP="006B1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https://www.yaklass.ru/</w:t>
      </w:r>
    </w:p>
    <w:p w:rsidR="007D0F8A" w:rsidRPr="006B169E" w:rsidRDefault="006B169E" w:rsidP="007141EC">
      <w:pPr>
        <w:rPr>
          <w:lang w:val="ru-RU"/>
        </w:rPr>
      </w:pPr>
      <w:r w:rsidRPr="007141EC">
        <w:rPr>
          <w:rFonts w:ascii="Times New Roman" w:hAnsi="Times New Roman" w:cs="Times New Roman"/>
          <w:sz w:val="24"/>
          <w:szCs w:val="24"/>
          <w:lang w:val="ru-RU"/>
        </w:rPr>
        <w:t>https://math-oge.sdamgia.ru/</w:t>
      </w:r>
      <w:bookmarkEnd w:id="9"/>
    </w:p>
    <w:sectPr w:rsidR="007D0F8A" w:rsidRPr="006B169E" w:rsidSect="007D0F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02D2"/>
    <w:multiLevelType w:val="multilevel"/>
    <w:tmpl w:val="B908EF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1A2026"/>
    <w:multiLevelType w:val="multilevel"/>
    <w:tmpl w:val="2A5688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431CB3"/>
    <w:multiLevelType w:val="multilevel"/>
    <w:tmpl w:val="5C8A8F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2D34A0"/>
    <w:multiLevelType w:val="hybridMultilevel"/>
    <w:tmpl w:val="EC3420C8"/>
    <w:lvl w:ilvl="0" w:tplc="3370DA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E1E69"/>
    <w:multiLevelType w:val="multilevel"/>
    <w:tmpl w:val="9C5868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FC7004"/>
    <w:multiLevelType w:val="multilevel"/>
    <w:tmpl w:val="16B208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6B4165"/>
    <w:multiLevelType w:val="multilevel"/>
    <w:tmpl w:val="04463A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872DB6"/>
    <w:multiLevelType w:val="hybridMultilevel"/>
    <w:tmpl w:val="3B0A7584"/>
    <w:lvl w:ilvl="0" w:tplc="49B64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E5285"/>
    <w:rsid w:val="00365228"/>
    <w:rsid w:val="00392862"/>
    <w:rsid w:val="003F0A0B"/>
    <w:rsid w:val="006B169E"/>
    <w:rsid w:val="00705A09"/>
    <w:rsid w:val="007141EC"/>
    <w:rsid w:val="00741A50"/>
    <w:rsid w:val="007D0F8A"/>
    <w:rsid w:val="009D48C8"/>
    <w:rsid w:val="00A10E98"/>
    <w:rsid w:val="00A36B6D"/>
    <w:rsid w:val="00BD6004"/>
    <w:rsid w:val="00BE5285"/>
    <w:rsid w:val="00D85D9D"/>
    <w:rsid w:val="00DB4290"/>
    <w:rsid w:val="00EF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0F8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0F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41A5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A1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10E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6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26" Type="http://schemas.openxmlformats.org/officeDocument/2006/relationships/hyperlink" Target="https://m.edsoo.ru/863f0a50" TargetMode="External"/><Relationship Id="rId39" Type="http://schemas.openxmlformats.org/officeDocument/2006/relationships/hyperlink" Target="https://m.edsoo.ru/863f2a4e" TargetMode="External"/><Relationship Id="rId21" Type="http://schemas.openxmlformats.org/officeDocument/2006/relationships/hyperlink" Target="https://m.edsoo.ru/863f029e" TargetMode="External"/><Relationship Id="rId34" Type="http://schemas.openxmlformats.org/officeDocument/2006/relationships/hyperlink" Target="https://m.edsoo.ru/863f1dec" TargetMode="External"/><Relationship Id="rId42" Type="http://schemas.openxmlformats.org/officeDocument/2006/relationships/hyperlink" Target="https://m.edsoo.ru/863f2e36" TargetMode="External"/><Relationship Id="rId47" Type="http://schemas.openxmlformats.org/officeDocument/2006/relationships/hyperlink" Target="https://m.edsoo.ru/863f38ae" TargetMode="External"/><Relationship Id="rId50" Type="http://schemas.openxmlformats.org/officeDocument/2006/relationships/hyperlink" Target="https://m.edsoo.ru/863f3f20" TargetMode="External"/><Relationship Id="rId55" Type="http://schemas.openxmlformats.org/officeDocument/2006/relationships/hyperlink" Target="https://m.edsoo.ru/863f4e16" TargetMode="External"/><Relationship Id="rId63" Type="http://schemas.openxmlformats.org/officeDocument/2006/relationships/hyperlink" Target="https://m.edsoo.ru/863f6162" TargetMode="External"/><Relationship Id="rId68" Type="http://schemas.openxmlformats.org/officeDocument/2006/relationships/hyperlink" Target="https://m.edsoo.ru/863f6b44" TargetMode="External"/><Relationship Id="rId76" Type="http://schemas.openxmlformats.org/officeDocument/2006/relationships/hyperlink" Target="https://m.edsoo.ru/863f7a4e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63f72c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f1180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076c" TargetMode="External"/><Relationship Id="rId32" Type="http://schemas.openxmlformats.org/officeDocument/2006/relationships/hyperlink" Target="https://m.edsoo.ru/863f198c" TargetMode="External"/><Relationship Id="rId37" Type="http://schemas.openxmlformats.org/officeDocument/2006/relationships/hyperlink" Target="https://m.edsoo.ru/863f21ca" TargetMode="External"/><Relationship Id="rId40" Type="http://schemas.openxmlformats.org/officeDocument/2006/relationships/hyperlink" Target="https://m.edsoo.ru/863f2bac" TargetMode="External"/><Relationship Id="rId45" Type="http://schemas.openxmlformats.org/officeDocument/2006/relationships/hyperlink" Target="https://m.edsoo.ru/863f3372" TargetMode="External"/><Relationship Id="rId53" Type="http://schemas.openxmlformats.org/officeDocument/2006/relationships/hyperlink" Target="https://m.edsoo.ru/863f47ea" TargetMode="External"/><Relationship Id="rId58" Type="http://schemas.openxmlformats.org/officeDocument/2006/relationships/hyperlink" Target="https://m.edsoo.ru/863f5208" TargetMode="External"/><Relationship Id="rId66" Type="http://schemas.openxmlformats.org/officeDocument/2006/relationships/hyperlink" Target="https://m.edsoo.ru/863f6680" TargetMode="External"/><Relationship Id="rId74" Type="http://schemas.openxmlformats.org/officeDocument/2006/relationships/hyperlink" Target="https://m.edsoo.ru/863f783c" TargetMode="External"/><Relationship Id="rId79" Type="http://schemas.openxmlformats.org/officeDocument/2006/relationships/hyperlink" Target="https://m.edsoo.ru/863f8408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863f5bfe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7f41a302" TargetMode="External"/><Relationship Id="rId31" Type="http://schemas.openxmlformats.org/officeDocument/2006/relationships/hyperlink" Target="https://m.edsoo.ru/863f1784" TargetMode="External"/><Relationship Id="rId44" Type="http://schemas.openxmlformats.org/officeDocument/2006/relationships/hyperlink" Target="https://m.edsoo.ru/863f3214" TargetMode="External"/><Relationship Id="rId52" Type="http://schemas.openxmlformats.org/officeDocument/2006/relationships/hyperlink" Target="https://m.edsoo.ru/863f4312" TargetMode="External"/><Relationship Id="rId60" Type="http://schemas.openxmlformats.org/officeDocument/2006/relationships/hyperlink" Target="https://m.edsoo.ru/863f5a50" TargetMode="External"/><Relationship Id="rId65" Type="http://schemas.openxmlformats.org/officeDocument/2006/relationships/hyperlink" Target="https://m.edsoo.ru/863f64d2" TargetMode="External"/><Relationship Id="rId73" Type="http://schemas.openxmlformats.org/officeDocument/2006/relationships/hyperlink" Target="https://m.edsoo.ru/863f7116" TargetMode="External"/><Relationship Id="rId78" Type="http://schemas.openxmlformats.org/officeDocument/2006/relationships/hyperlink" Target="https://m.edsoo.ru/863f7e54" TargetMode="External"/><Relationship Id="rId81" Type="http://schemas.openxmlformats.org/officeDocument/2006/relationships/hyperlink" Target="https://m.edsoo.ru/863f8b5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863f03fc" TargetMode="External"/><Relationship Id="rId27" Type="http://schemas.openxmlformats.org/officeDocument/2006/relationships/hyperlink" Target="https://m.edsoo.ru/863f0bfe" TargetMode="External"/><Relationship Id="rId30" Type="http://schemas.openxmlformats.org/officeDocument/2006/relationships/hyperlink" Target="https://m.edsoo.ru/863f143c" TargetMode="External"/><Relationship Id="rId35" Type="http://schemas.openxmlformats.org/officeDocument/2006/relationships/hyperlink" Target="https://m.edsoo.ru/863f1f72" TargetMode="External"/><Relationship Id="rId43" Type="http://schemas.openxmlformats.org/officeDocument/2006/relationships/hyperlink" Target="https://m.edsoo.ru/863f2f8a" TargetMode="External"/><Relationship Id="rId48" Type="http://schemas.openxmlformats.org/officeDocument/2006/relationships/hyperlink" Target="https://m.edsoo.ru/863f3b06" TargetMode="External"/><Relationship Id="rId56" Type="http://schemas.openxmlformats.org/officeDocument/2006/relationships/hyperlink" Target="https://m.edsoo.ru/863f4e16" TargetMode="External"/><Relationship Id="rId64" Type="http://schemas.openxmlformats.org/officeDocument/2006/relationships/hyperlink" Target="https://m.edsoo.ru/863f6356" TargetMode="External"/><Relationship Id="rId69" Type="http://schemas.openxmlformats.org/officeDocument/2006/relationships/hyperlink" Target="https://m.edsoo.ru/863f6da6" TargetMode="External"/><Relationship Id="rId77" Type="http://schemas.openxmlformats.org/officeDocument/2006/relationships/hyperlink" Target="https://m.edsoo.ru/863f7c9c" TargetMode="External"/><Relationship Id="rId8" Type="http://schemas.openxmlformats.org/officeDocument/2006/relationships/hyperlink" Target="https://m.edsoo.ru/7f417fb2" TargetMode="External"/><Relationship Id="rId51" Type="http://schemas.openxmlformats.org/officeDocument/2006/relationships/hyperlink" Target="https://m.edsoo.ru/863f4128" TargetMode="External"/><Relationship Id="rId72" Type="http://schemas.openxmlformats.org/officeDocument/2006/relationships/hyperlink" Target="https://m.edsoo.ru/863f7652" TargetMode="External"/><Relationship Id="rId80" Type="http://schemas.openxmlformats.org/officeDocument/2006/relationships/hyperlink" Target="https://m.edsoo.ru/863f861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863f0a50" TargetMode="External"/><Relationship Id="rId33" Type="http://schemas.openxmlformats.org/officeDocument/2006/relationships/hyperlink" Target="https://m.edsoo.ru/863f1dec" TargetMode="External"/><Relationship Id="rId38" Type="http://schemas.openxmlformats.org/officeDocument/2006/relationships/hyperlink" Target="https://m.edsoo.ru/863f235a" TargetMode="External"/><Relationship Id="rId46" Type="http://schemas.openxmlformats.org/officeDocument/2006/relationships/hyperlink" Target="https://m.edsoo.ru/863f3764" TargetMode="External"/><Relationship Id="rId59" Type="http://schemas.openxmlformats.org/officeDocument/2006/relationships/hyperlink" Target="https://m.edsoo.ru/863f5884" TargetMode="External"/><Relationship Id="rId67" Type="http://schemas.openxmlformats.org/officeDocument/2006/relationships/hyperlink" Target="https://m.edsoo.ru/863f67d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f2cd8" TargetMode="External"/><Relationship Id="rId54" Type="http://schemas.openxmlformats.org/officeDocument/2006/relationships/hyperlink" Target="https://m.edsoo.ru/863f47ea" TargetMode="External"/><Relationship Id="rId62" Type="http://schemas.openxmlformats.org/officeDocument/2006/relationships/hyperlink" Target="https://m.edsoo.ru/863f5e10" TargetMode="External"/><Relationship Id="rId70" Type="http://schemas.openxmlformats.org/officeDocument/2006/relationships/hyperlink" Target="https://m.edsoo.ru/863f6f86" TargetMode="External"/><Relationship Id="rId75" Type="http://schemas.openxmlformats.org/officeDocument/2006/relationships/hyperlink" Target="https://m.edsoo.ru/863f893a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863f0578" TargetMode="External"/><Relationship Id="rId28" Type="http://schemas.openxmlformats.org/officeDocument/2006/relationships/hyperlink" Target="https://m.edsoo.ru/863f0ea6" TargetMode="External"/><Relationship Id="rId36" Type="http://schemas.openxmlformats.org/officeDocument/2006/relationships/hyperlink" Target="https://m.edsoo.ru/863f21ca" TargetMode="External"/><Relationship Id="rId49" Type="http://schemas.openxmlformats.org/officeDocument/2006/relationships/hyperlink" Target="https://m.edsoo.ru/863f3cbe" TargetMode="External"/><Relationship Id="rId57" Type="http://schemas.openxmlformats.org/officeDocument/2006/relationships/hyperlink" Target="https://m.edsoo.ru/863f5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F72FF-97A7-4670-8DBC-EE7C2B0F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4439</Words>
  <Characters>25303</Characters>
  <Application>Microsoft Office Word</Application>
  <DocSecurity>0</DocSecurity>
  <Lines>210</Lines>
  <Paragraphs>59</Paragraphs>
  <ScaleCrop>false</ScaleCrop>
  <Company>Microsoft</Company>
  <LinksUpToDate>false</LinksUpToDate>
  <CharactersWithSpaces>29683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2023-09-25T13:18:00Z</dcterms:created>
  <dcterms:modified xsi:type="dcterms:W3CDTF">2024-10-20T13:36:00Z</dcterms:modified>
</cp:coreProperties>
</file>