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6D5B" w:rsidRPr="00E86D5B" w:rsidRDefault="00E86D5B" w:rsidP="00E86D5B">
      <w:pPr>
        <w:spacing w:after="0" w:line="408" w:lineRule="auto"/>
        <w:ind w:left="120"/>
        <w:jc w:val="center"/>
        <w:rPr>
          <w:rFonts w:ascii="Times New Roman" w:hAnsi="Times New Roman"/>
          <w:b/>
          <w:color w:val="000000"/>
          <w:sz w:val="28"/>
          <w:lang w:val="ru-RU"/>
        </w:rPr>
      </w:pPr>
      <w:bookmarkStart w:id="0" w:name="block-5658006"/>
      <w:r w:rsidRPr="00E86D5B">
        <w:rPr>
          <w:rFonts w:ascii="Times New Roman" w:hAnsi="Times New Roman"/>
          <w:b/>
          <w:color w:val="000000"/>
          <w:sz w:val="28"/>
          <w:lang w:val="ru-RU"/>
        </w:rPr>
        <w:drawing>
          <wp:inline distT="0" distB="0" distL="0" distR="0">
            <wp:extent cx="5671109" cy="8489151"/>
            <wp:effectExtent l="19050" t="0" r="5791" b="0"/>
            <wp:docPr id="3" name="Рисунок 1" descr="C:\Users\galiy\Desktop\сканы пр\сканы пр\img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liy\Desktop\сканы пр\сканы пр\img113.jpg"/>
                    <pic:cNvPicPr>
                      <a:picLocks noChangeAspect="1" noChangeArrowheads="1"/>
                    </pic:cNvPicPr>
                  </pic:nvPicPr>
                  <pic:blipFill>
                    <a:blip r:embed="rId5" cstate="print"/>
                    <a:srcRect/>
                    <a:stretch>
                      <a:fillRect/>
                    </a:stretch>
                  </pic:blipFill>
                  <pic:spPr bwMode="auto">
                    <a:xfrm>
                      <a:off x="0" y="0"/>
                      <a:ext cx="5676081" cy="8496593"/>
                    </a:xfrm>
                    <a:prstGeom prst="rect">
                      <a:avLst/>
                    </a:prstGeom>
                    <a:noFill/>
                    <a:ln w="9525">
                      <a:noFill/>
                      <a:miter lim="800000"/>
                      <a:headEnd/>
                      <a:tailEnd/>
                    </a:ln>
                  </pic:spPr>
                </pic:pic>
              </a:graphicData>
            </a:graphic>
          </wp:inline>
        </w:drawing>
      </w:r>
    </w:p>
    <w:p w:rsidR="00931286" w:rsidRDefault="00931286">
      <w:pPr>
        <w:spacing w:after="0" w:line="408" w:lineRule="auto"/>
        <w:ind w:left="120"/>
        <w:jc w:val="center"/>
        <w:rPr>
          <w:rFonts w:ascii="Times New Roman" w:hAnsi="Times New Roman"/>
          <w:b/>
          <w:color w:val="000000"/>
          <w:sz w:val="28"/>
          <w:lang w:val="ru-RU"/>
        </w:rPr>
      </w:pP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rsidP="006605D4">
      <w:pPr>
        <w:spacing w:after="0" w:line="264" w:lineRule="auto"/>
        <w:jc w:val="both"/>
        <w:rPr>
          <w:lang w:val="ru-RU"/>
        </w:rPr>
      </w:pPr>
      <w:bookmarkStart w:id="1" w:name="block-5658008"/>
      <w:bookmarkEnd w:id="0"/>
      <w:r>
        <w:rPr>
          <w:rFonts w:ascii="Times New Roman" w:hAnsi="Times New Roman"/>
          <w:b/>
          <w:color w:val="000000"/>
          <w:sz w:val="28"/>
          <w:lang w:val="ru-RU"/>
        </w:rPr>
        <w:lastRenderedPageBreak/>
        <w:t xml:space="preserve">   </w:t>
      </w:r>
      <w:r w:rsidRPr="006605D4">
        <w:rPr>
          <w:rFonts w:ascii="Times New Roman" w:hAnsi="Times New Roman"/>
          <w:b/>
          <w:color w:val="000000"/>
          <w:sz w:val="28"/>
          <w:lang w:val="ru-RU"/>
        </w:rPr>
        <w:t>ПОЯСНИТЕЛЬНАЯ ЗАПИСКА</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sidRPr="006605D4">
        <w:rPr>
          <w:rFonts w:ascii="Calibri" w:hAnsi="Calibri"/>
          <w:color w:val="000000"/>
          <w:sz w:val="28"/>
          <w:lang w:val="ru-RU"/>
        </w:rPr>
        <w:t xml:space="preserve">– </w:t>
      </w:r>
      <w:r w:rsidRPr="006605D4">
        <w:rPr>
          <w:rFonts w:ascii="Times New Roman" w:hAnsi="Times New Roman"/>
          <w:color w:val="000000"/>
          <w:sz w:val="28"/>
          <w:lang w:val="ru-RU"/>
        </w:rPr>
        <w:t>целое»,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«равно</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w:t>
      </w:r>
      <w:bookmarkStart w:id="2" w:name="bc284a2b-8dc7-47b2-bec2-e0e566c832dd"/>
      <w:r w:rsidRPr="006605D4">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r w:rsidRPr="006605D4">
        <w:rPr>
          <w:rFonts w:ascii="Times New Roman" w:hAnsi="Times New Roman"/>
          <w:color w:val="000000"/>
          <w:sz w:val="28"/>
          <w:lang w:val="ru-RU"/>
        </w:rPr>
        <w:t>‌‌</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pPr>
        <w:spacing w:after="0" w:line="264" w:lineRule="auto"/>
        <w:ind w:left="120"/>
        <w:jc w:val="both"/>
        <w:rPr>
          <w:lang w:val="ru-RU"/>
        </w:rPr>
      </w:pPr>
      <w:bookmarkStart w:id="3" w:name="block-5658001"/>
      <w:bookmarkEnd w:id="1"/>
      <w:r w:rsidRPr="006605D4">
        <w:rPr>
          <w:rFonts w:ascii="Times New Roman" w:hAnsi="Times New Roman"/>
          <w:b/>
          <w:color w:val="000000"/>
          <w:sz w:val="28"/>
          <w:lang w:val="ru-RU"/>
        </w:rPr>
        <w:lastRenderedPageBreak/>
        <w:t>СОДЕРЖАНИЕ ОБУЧЕНИЯ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1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справа», «сверху</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снизу», «между».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математические объекты (числа, величины)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общее и различное в записи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действие измерительных приборов;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два объекта, два числа;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объекты на группы по заданному основанию;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копировать изученные фигуры, рисовать от руки по собственному замыслу;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приводить примеры чисел,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соблюдать последовательность при количественном и порядковом счёте.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читать таблицу, извлекать информацию, представленную в табличной форме.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ход сравнения двух объектов;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использовать математические знаки;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строить предложения относительно заданного набора объектов.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учебную задачу, удерживать её в процессе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действовать в соответствии с предложенным образцом, инструкцией;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Совместная деятельность способствует формированию умений: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2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6605D4">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математические отношения (часть – целое, больше – меньше)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вести поиск различных решений задачи (расчётной, с геометрическим содержанием);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подбирать примеры, подтверждающие суждение, вывод, ответ.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дополнять модели (схемы, изображения) готовыми числовыми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ход вычислений;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выбор величины, соответствующей ситуации измерения;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текстовую задачу с заданным отношением (готовым решением) по образцу;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числа, величины, геометрические фигуры, обладающие заданным свойством;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записывать, читать число,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конструировать утверждения с использованием слов «каждый», «все».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находить с помощью учителя причину возникшей ошибки или затруднения.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совместно с учителем оценивать результаты выполнения общей работы.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lastRenderedPageBreak/>
        <w:t>3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легче на…», «тяжелее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легче 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Стоимость (единицы – рубль, копейка), установление отношения «дороже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дешевле на…», «дороже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Время (единица времени – секунда), установление отношения «быстрее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медленнее на…», «быстрее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Письменное сложение, вычитание чисел в пределах 1000. Действия с числами 0 и 1.</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Переместительное, сочетательное свойства сложения, умножения при вычислениях.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Нахождение неизвестного компонента арифметического действия.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Однородные величины: сложение и вычитание.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на…»,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Периметр многоугольника: измерение, вычисление, запись равенства.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Классификация объектов по 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приём вычисления, выполнения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прикидывать размеры фигуры, её элементов;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смысл зависимостей и математических отношений, описанных в задаче;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использовать разные приёмы и алгоритмы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соотносить начало, окончание, продолжительность события в практической ситуации;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моделировать предложенную практическую ситуацию;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последовательность событий, действий сюжета текстовой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информацию, представленную в разных формах;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заполнять таблицы сложения и умножения, дополнять данными чертёж;</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соответствие между различными записями решения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терминологию для описания отношений и зависимостей;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строить речевые высказывания для решения задач, составлять текстовую задачу;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на примерах отношения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на…»,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в…», «равно»;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символику для составления числовых выражений;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обсуждении ошибок в ходе и результате выполнения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ход и результат выполнения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вести поиск ошибок, характеризовать их и исправлять;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формулировать ответ (вывод), подтверждать его объяснением, расчётами;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совместно прикидку и оценку результата выполнения общей работы.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4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Величины: сравнение объектов по массе, длине, площади, вместимости.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массы (</w:t>
      </w:r>
      <w:r w:rsidRPr="006605D4">
        <w:rPr>
          <w:rFonts w:ascii="Times New Roman" w:hAnsi="Times New Roman"/>
          <w:color w:val="333333"/>
          <w:sz w:val="28"/>
          <w:lang w:val="ru-RU"/>
        </w:rPr>
        <w:t>центнер, тонна)</w:t>
      </w:r>
      <w:r w:rsidRPr="006605D4">
        <w:rPr>
          <w:rFonts w:ascii="Times New Roman" w:hAnsi="Times New Roman"/>
          <w:color w:val="000000"/>
          <w:sz w:val="28"/>
          <w:lang w:val="ru-RU"/>
        </w:rPr>
        <w:t>и соотношения между ними.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времени (сутки, неделя, месяц, год, век), соотношения между ними.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Доля величины времени, массы, длины.</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lastRenderedPageBreak/>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Умножение и деление величины на однозначное число.</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Наглядные представления о симметрии.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Периметр, площадь фигуры, составленной из двух </w:t>
      </w:r>
      <w:r w:rsidRPr="006605D4">
        <w:rPr>
          <w:rFonts w:ascii="Calibri" w:hAnsi="Calibri"/>
          <w:color w:val="000000"/>
          <w:sz w:val="28"/>
          <w:lang w:val="ru-RU"/>
        </w:rPr>
        <w:t xml:space="preserve">– </w:t>
      </w:r>
      <w:r w:rsidRPr="006605D4">
        <w:rPr>
          <w:rFonts w:ascii="Times New Roman" w:hAnsi="Times New Roman"/>
          <w:color w:val="000000"/>
          <w:sz w:val="28"/>
          <w:lang w:val="ru-RU"/>
        </w:rPr>
        <w:t>трёх прямоугольников (квадратов).</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Алгоритмы решения изученных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изученных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1–2 выбранным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информацию в разных формах;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интерпретировать информацию, представленную в таблице, на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читать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описывать практическую ситуацию с использованием изученной терминологии;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инструкцию, записывать рассуждение;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самостоятельно выполнять прикидку и оценку результата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исправлять, прогнозировать ошибки и трудности в решении учебной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6605D4">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pPr>
        <w:spacing w:after="0" w:line="264" w:lineRule="auto"/>
        <w:ind w:left="120"/>
        <w:jc w:val="both"/>
        <w:rPr>
          <w:lang w:val="ru-RU"/>
        </w:rPr>
      </w:pPr>
      <w:bookmarkStart w:id="4" w:name="block-5658002"/>
      <w:bookmarkEnd w:id="3"/>
      <w:r w:rsidRPr="006605D4">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ЛИЧНОСТНЫЕ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осваивать навыки организации безопасного поведения в информационной среде;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МЕТАПРЕДМЕТНЫЕ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Познавательные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Базовые логические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устанавливать связи и зависимости между математическими объектами («часть </w:t>
      </w:r>
      <w:r w:rsidRPr="006605D4">
        <w:rPr>
          <w:rFonts w:ascii="Calibri" w:hAnsi="Calibri"/>
          <w:color w:val="000000"/>
          <w:sz w:val="28"/>
          <w:lang w:val="ru-RU"/>
        </w:rPr>
        <w:t xml:space="preserve">– </w:t>
      </w:r>
      <w:r w:rsidRPr="006605D4">
        <w:rPr>
          <w:rFonts w:ascii="Times New Roman" w:hAnsi="Times New Roman"/>
          <w:color w:val="000000"/>
          <w:sz w:val="28"/>
          <w:lang w:val="ru-RU"/>
        </w:rPr>
        <w:t>целое», «причина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следствие», </w:t>
      </w:r>
      <w:r w:rsidRPr="006605D4">
        <w:rPr>
          <w:rFonts w:ascii="Calibri" w:hAnsi="Calibri"/>
          <w:color w:val="000000"/>
          <w:sz w:val="28"/>
          <w:lang w:val="ru-RU"/>
        </w:rPr>
        <w:t>«</w:t>
      </w:r>
      <w:r w:rsidRPr="006605D4">
        <w:rPr>
          <w:rFonts w:ascii="Times New Roman" w:hAnsi="Times New Roman"/>
          <w:color w:val="000000"/>
          <w:sz w:val="28"/>
          <w:lang w:val="ru-RU"/>
        </w:rPr>
        <w:t>протяжённость</w:t>
      </w:r>
      <w:r w:rsidRPr="006605D4">
        <w:rPr>
          <w:rFonts w:ascii="Calibri" w:hAnsi="Calibri"/>
          <w:color w:val="000000"/>
          <w:sz w:val="28"/>
          <w:lang w:val="ru-RU"/>
        </w:rPr>
        <w:t>»</w:t>
      </w:r>
      <w:r w:rsidRPr="006605D4">
        <w:rPr>
          <w:rFonts w:ascii="Times New Roman" w:hAnsi="Times New Roman"/>
          <w:color w:val="000000"/>
          <w:sz w:val="28"/>
          <w:lang w:val="ru-RU"/>
        </w:rPr>
        <w:t>);</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Базовые исследовательские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изученные методы познания (измерение, моделирование, перебор вариантов).</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Работа с информацией: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Коммуникативные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Общение: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утверждения, проверять их истинность;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процесс вычисления, построения, решения;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полученный ответ с использованием изученной терминологии;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самостоятельно составлять тексты заданий, аналогичные типовым изученным.</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Регулятивные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Самоорганизация: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планировать действия по решению учебной задачи для получения результата;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Самоконтроль (рефлексия):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осуществлять контроль процесса и результата своей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и при необходимости корректировать способы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оценивать рациональность своих действий, давать им качественную характеристику.</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Совместная деятельность: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6605D4">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ПРЕДМЕТНЫЕ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w:t>
      </w:r>
      <w:r w:rsidRPr="006605D4">
        <w:rPr>
          <w:rFonts w:ascii="Times New Roman" w:hAnsi="Times New Roman"/>
          <w:b/>
          <w:color w:val="000000"/>
          <w:sz w:val="28"/>
          <w:lang w:val="ru-RU"/>
        </w:rPr>
        <w:t xml:space="preserve"> 1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от 0 до 20;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пересчитывать различные объекты, устанавливать порядковый номер объекта;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числа, большее или меньшее данного числа на заданное число;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сравнивать объекты по длине, устанавливая между ними соотношение «длиннее </w:t>
      </w:r>
      <w:r w:rsidRPr="006605D4">
        <w:rPr>
          <w:rFonts w:ascii="Calibri" w:hAnsi="Calibri"/>
          <w:color w:val="000000"/>
          <w:sz w:val="28"/>
          <w:lang w:val="ru-RU"/>
        </w:rPr>
        <w:t xml:space="preserve">– </w:t>
      </w:r>
      <w:r w:rsidRPr="006605D4">
        <w:rPr>
          <w:rFonts w:ascii="Times New Roman" w:hAnsi="Times New Roman"/>
          <w:color w:val="000000"/>
          <w:sz w:val="28"/>
          <w:lang w:val="ru-RU"/>
        </w:rPr>
        <w:t>короче», «выше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ниже», «шире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уже»;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измерять длину отрезка (в см), чертить отрезок заданной длины;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число и цифру;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между объектами соотношения: «слева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справа», «спереди</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сзади», </w:t>
      </w:r>
      <w:r w:rsidRPr="006605D4">
        <w:rPr>
          <w:rFonts w:ascii="Times New Roman" w:hAnsi="Times New Roman"/>
          <w:color w:val="333333"/>
          <w:sz w:val="28"/>
          <w:lang w:val="ru-RU"/>
        </w:rPr>
        <w:t>«</w:t>
      </w:r>
      <w:r w:rsidRPr="006605D4">
        <w:rPr>
          <w:rFonts w:ascii="Times New Roman" w:hAnsi="Times New Roman"/>
          <w:color w:val="000000"/>
          <w:sz w:val="28"/>
          <w:lang w:val="ru-RU"/>
        </w:rPr>
        <w:t>между</w:t>
      </w:r>
      <w:r w:rsidRPr="006605D4">
        <w:rPr>
          <w:rFonts w:ascii="Times New Roman" w:hAnsi="Times New Roman"/>
          <w:color w:val="333333"/>
          <w:sz w:val="28"/>
          <w:lang w:val="ru-RU"/>
        </w:rPr>
        <w:t>»</w:t>
      </w:r>
      <w:r w:rsidRPr="006605D4">
        <w:rPr>
          <w:rFonts w:ascii="Times New Roman" w:hAnsi="Times New Roman"/>
          <w:color w:val="000000"/>
          <w:sz w:val="28"/>
          <w:lang w:val="ru-RU"/>
        </w:rPr>
        <w:t>;</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два объекта (числа,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объекты на две группы по заданному основанию.</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во</w:t>
      </w:r>
      <w:r w:rsidRPr="006605D4">
        <w:rPr>
          <w:rFonts w:ascii="Times New Roman" w:hAnsi="Times New Roman"/>
          <w:b/>
          <w:i/>
          <w:color w:val="000000"/>
          <w:sz w:val="28"/>
          <w:lang w:val="ru-RU"/>
        </w:rPr>
        <w:t xml:space="preserve"> </w:t>
      </w:r>
      <w:r w:rsidRPr="006605D4">
        <w:rPr>
          <w:rFonts w:ascii="Times New Roman" w:hAnsi="Times New Roman"/>
          <w:b/>
          <w:color w:val="000000"/>
          <w:sz w:val="28"/>
          <w:lang w:val="ru-RU"/>
        </w:rPr>
        <w:t>2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в пределах 100;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сложения, вычитания;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называть геометрические фигуры: прямой угол, ломаную, многоугольник;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измерение длин реальных объектов с помощью линейки;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со словами «все», «каждый»;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проводить одно-двухшаговые логические рассуждения и делать выводы;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закономерность в ряду объектов (чисел,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группы объектов (находить общее, различное);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подбирать примеры, подтверждающие суждение, ответ;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(дополнять) текстовую задачу;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правильность вычисления, измерения.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 xml:space="preserve">К концу обучения в </w:t>
      </w:r>
      <w:r w:rsidRPr="006605D4">
        <w:rPr>
          <w:rFonts w:ascii="Times New Roman" w:hAnsi="Times New Roman"/>
          <w:b/>
          <w:color w:val="000000"/>
          <w:sz w:val="28"/>
          <w:lang w:val="ru-RU"/>
        </w:rPr>
        <w:t>3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действия умножение и деление с числами 0 и 1;</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арифметического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находить долю величины (половина, четверть);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выраженные долями;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фигуры по площади (наложение, сопоставление числовых значений);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периметр прямоугольника (квадрата), площадь прямоугольника (квадрата);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одному-двум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математические объекты (находить общее, различное, уникальное);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верное решение математической задачи.</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w:t>
      </w:r>
      <w:r w:rsidRPr="006605D4">
        <w:rPr>
          <w:rFonts w:ascii="Times New Roman" w:hAnsi="Times New Roman"/>
          <w:b/>
          <w:color w:val="000000"/>
          <w:sz w:val="28"/>
          <w:lang w:val="ru-RU"/>
        </w:rPr>
        <w:t xml:space="preserve"> 4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многозначные числа;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долю величины, величину по её доле;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арифметического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заполнять данными предложенную таблицу, столбчатую диаграмму;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модель текстовой задачи,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Default="006605D4">
      <w:pPr>
        <w:spacing w:after="0"/>
        <w:ind w:left="120"/>
      </w:pPr>
      <w:bookmarkStart w:id="5" w:name="block-5658003"/>
      <w:bookmarkEnd w:id="4"/>
      <w:r w:rsidRPr="006605D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51F2D" w:rsidRDefault="006605D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7"/>
        <w:gridCol w:w="4644"/>
        <w:gridCol w:w="1535"/>
        <w:gridCol w:w="1841"/>
        <w:gridCol w:w="1910"/>
        <w:gridCol w:w="2646"/>
      </w:tblGrid>
      <w:tr w:rsidR="00351F2D">
        <w:trPr>
          <w:trHeight w:val="144"/>
          <w:tblCellSpacing w:w="20" w:type="nil"/>
        </w:trPr>
        <w:tc>
          <w:tcPr>
            <w:tcW w:w="50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99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9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69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78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99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99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58"/>
        <w:gridCol w:w="4788"/>
        <w:gridCol w:w="1541"/>
        <w:gridCol w:w="1841"/>
        <w:gridCol w:w="1910"/>
        <w:gridCol w:w="2702"/>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2640"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Поле для свободного </w:t>
            </w:r>
            <w:r>
              <w:rPr>
                <w:rFonts w:ascii="Times New Roman" w:hAnsi="Times New Roman"/>
                <w:color w:val="000000"/>
                <w:sz w:val="24"/>
              </w:rPr>
              <w:lastRenderedPageBreak/>
              <w:t>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1"/>
        <w:gridCol w:w="4558"/>
        <w:gridCol w:w="1493"/>
        <w:gridCol w:w="1841"/>
        <w:gridCol w:w="1910"/>
        <w:gridCol w:w="3027"/>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r w:rsidRPr="006605D4">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E86D5B">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4"/>
        <w:gridCol w:w="4718"/>
        <w:gridCol w:w="1527"/>
        <w:gridCol w:w="1841"/>
        <w:gridCol w:w="1910"/>
        <w:gridCol w:w="2800"/>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rsidRPr="00E86D5B">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rsidRPr="00E86D5B">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E86D5B">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bookmarkStart w:id="6" w:name="block-5658004"/>
      <w:bookmarkEnd w:id="5"/>
      <w:r w:rsidRPr="006605D4">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rsidR="00351F2D" w:rsidRDefault="006605D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3"/>
        <w:gridCol w:w="1250"/>
        <w:gridCol w:w="1841"/>
        <w:gridCol w:w="1910"/>
        <w:gridCol w:w="1347"/>
        <w:gridCol w:w="2221"/>
      </w:tblGrid>
      <w:tr w:rsidR="00351F2D">
        <w:trPr>
          <w:trHeight w:val="144"/>
          <w:tblCellSpacing w:w="20" w:type="nil"/>
        </w:trPr>
        <w:tc>
          <w:tcPr>
            <w:tcW w:w="46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16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5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81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51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6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геометрических фигур: точка, отрезок и др. Точка. Кривая линия. Прямая линия. </w:t>
            </w:r>
            <w:r w:rsidRPr="00F91090">
              <w:rPr>
                <w:rFonts w:ascii="Times New Roman" w:hAnsi="Times New Roman"/>
                <w:color w:val="000000"/>
                <w:sz w:val="24"/>
                <w:lang w:val="ru-RU"/>
              </w:rPr>
              <w:t xml:space="preserve">Отрезок. </w:t>
            </w:r>
            <w:r>
              <w:rPr>
                <w:rFonts w:ascii="Times New Roman" w:hAnsi="Times New Roman"/>
                <w:color w:val="000000"/>
                <w:sz w:val="24"/>
              </w:rPr>
              <w:t>Луч</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Чтение рисунка, схемы с 1—2 числовыми данными (значениями </w:t>
            </w:r>
            <w:r w:rsidRPr="006605D4">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w:t>
            </w:r>
            <w:r w:rsidRPr="006605D4">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w:t>
            </w:r>
            <w:r w:rsidRPr="006605D4">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w:t>
            </w:r>
            <w:r w:rsidRPr="006605D4">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88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Переход через десяток при вычитании. Представление на модели и запись </w:t>
            </w:r>
            <w:r w:rsidRPr="006605D4">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130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6"/>
        <w:gridCol w:w="4555"/>
        <w:gridCol w:w="1220"/>
        <w:gridCol w:w="1841"/>
        <w:gridCol w:w="1910"/>
        <w:gridCol w:w="1347"/>
        <w:gridCol w:w="2221"/>
      </w:tblGrid>
      <w:tr w:rsidR="00351F2D">
        <w:trPr>
          <w:trHeight w:val="144"/>
          <w:tblCellSpacing w:w="20" w:type="nil"/>
        </w:trPr>
        <w:tc>
          <w:tcPr>
            <w:tcW w:w="45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344"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3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9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8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9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однозначные и двузначные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Измерение величин. Решение </w:t>
            </w:r>
            <w:r w:rsidRPr="006605D4">
              <w:rPr>
                <w:rFonts w:ascii="Times New Roman" w:hAnsi="Times New Roman"/>
                <w:color w:val="000000"/>
                <w:sz w:val="24"/>
                <w:lang w:val="ru-RU"/>
              </w:rPr>
              <w:lastRenderedPageBreak/>
              <w:t>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Единицы стоимости: рубль, копейка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текста задачи разными способами: в виде схемы, краткой записи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Измерение периметра прямоугольника, </w:t>
            </w:r>
            <w:r w:rsidRPr="006605D4">
              <w:rPr>
                <w:rFonts w:ascii="Times New Roman" w:hAnsi="Times New Roman"/>
                <w:color w:val="000000"/>
                <w:sz w:val="24"/>
                <w:lang w:val="ru-RU"/>
              </w:rPr>
              <w:lastRenderedPageBreak/>
              <w:t>запись результата измерения в сантиметрах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30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Числовое выражение со </w:t>
            </w:r>
            <w:r w:rsidRPr="006605D4">
              <w:rPr>
                <w:rFonts w:ascii="Times New Roman" w:hAnsi="Times New Roman"/>
                <w:color w:val="000000"/>
                <w:sz w:val="24"/>
                <w:lang w:val="ru-RU"/>
              </w:rPr>
              <w:lastRenderedPageBreak/>
              <w:t>скобками: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Взаимосвязь компонентов и результата действия сложения. </w:t>
            </w:r>
            <w:r>
              <w:rPr>
                <w:rFonts w:ascii="Times New Roman" w:hAnsi="Times New Roman"/>
                <w:color w:val="000000"/>
                <w:sz w:val="24"/>
              </w:rPr>
              <w:t>Буквенные выражения. Уравнения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Неизвестный компонент действия </w:t>
            </w:r>
            <w:r w:rsidRPr="006605D4">
              <w:rPr>
                <w:rFonts w:ascii="Times New Roman" w:hAnsi="Times New Roman"/>
                <w:color w:val="000000"/>
                <w:sz w:val="24"/>
                <w:lang w:val="ru-RU"/>
              </w:rPr>
              <w:lastRenderedPageBreak/>
              <w:t xml:space="preserve">сложения, его нахождение. </w:t>
            </w:r>
            <w:r>
              <w:rPr>
                <w:rFonts w:ascii="Times New Roman" w:hAnsi="Times New Roman"/>
                <w:color w:val="000000"/>
                <w:sz w:val="24"/>
              </w:rPr>
              <w:t>Проверка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многоугольник, ломаная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Конструирование геометрических фигур </w:t>
            </w:r>
            <w:r w:rsidRPr="006605D4">
              <w:rPr>
                <w:rFonts w:ascii="Times New Roman" w:hAnsi="Times New Roman"/>
                <w:color w:val="000000"/>
                <w:sz w:val="24"/>
                <w:lang w:val="ru-RU"/>
              </w:rPr>
              <w:lastRenderedPageBreak/>
              <w:t>(треугольника, четырехугольника, многоугольника)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77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Умножение чисел. Компоненты </w:t>
            </w:r>
            <w:r w:rsidRPr="006605D4">
              <w:rPr>
                <w:rFonts w:ascii="Times New Roman" w:hAnsi="Times New Roman"/>
                <w:color w:val="000000"/>
                <w:sz w:val="24"/>
                <w:lang w:val="ru-RU"/>
              </w:rPr>
              <w:lastRenderedPageBreak/>
              <w:t>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неизвестного уменьшаемого (вычисления в пределах </w:t>
            </w:r>
            <w:r w:rsidRPr="006605D4">
              <w:rPr>
                <w:rFonts w:ascii="Times New Roman" w:hAnsi="Times New Roman"/>
                <w:color w:val="000000"/>
                <w:sz w:val="24"/>
                <w:lang w:val="ru-RU"/>
              </w:rPr>
              <w:lastRenderedPageBreak/>
              <w:t>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0"/>
        <w:gridCol w:w="4119"/>
        <w:gridCol w:w="1124"/>
        <w:gridCol w:w="1841"/>
        <w:gridCol w:w="1910"/>
        <w:gridCol w:w="1347"/>
        <w:gridCol w:w="2849"/>
      </w:tblGrid>
      <w:tr w:rsidR="00351F2D">
        <w:trPr>
          <w:trHeight w:val="144"/>
          <w:tblCellSpacing w:w="20" w:type="nil"/>
        </w:trPr>
        <w:tc>
          <w:tcPr>
            <w:tcW w:w="447"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6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сводимые к действиям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58</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200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5</w:t>
              </w:r>
              <w:r>
                <w:rPr>
                  <w:rFonts w:ascii="Times New Roman" w:hAnsi="Times New Roman"/>
                  <w:color w:val="0000FF"/>
                  <w:u w:val="single"/>
                </w:rPr>
                <w:t>cc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0896</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d</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ee</w:t>
              </w:r>
              <w:r w:rsidRPr="006605D4">
                <w:rPr>
                  <w:rFonts w:ascii="Times New Roman" w:hAnsi="Times New Roman"/>
                  <w:color w:val="0000FF"/>
                  <w:u w:val="single"/>
                  <w:lang w:val="ru-RU"/>
                </w:rPr>
                <w:t>40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10588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ec</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17068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cea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ea</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ed</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приемы устных вычислений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3</w:t>
              </w:r>
              <w:r>
                <w:rPr>
                  <w:rFonts w:ascii="Times New Roman" w:hAnsi="Times New Roman"/>
                  <w:color w:val="0000FF"/>
                  <w:u w:val="single"/>
                </w:rPr>
                <w:t>cc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Нахождение периметра </w:t>
            </w:r>
            <w:r>
              <w:rPr>
                <w:rFonts w:ascii="Times New Roman" w:hAnsi="Times New Roman"/>
                <w:color w:val="000000"/>
                <w:sz w:val="24"/>
              </w:rPr>
              <w:lastRenderedPageBreak/>
              <w:t>многоугольника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1338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1158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0944</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11708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034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08658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таблица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ade</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d</w:t>
              </w:r>
              <w:r w:rsidRPr="006605D4">
                <w:rPr>
                  <w:rFonts w:ascii="Times New Roman" w:hAnsi="Times New Roman"/>
                  <w:color w:val="0000FF"/>
                  <w:u w:val="single"/>
                  <w:lang w:val="ru-RU"/>
                </w:rPr>
                <w:t>02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173</w:t>
              </w:r>
              <w:r>
                <w:rPr>
                  <w:rFonts w:ascii="Times New Roman" w:hAnsi="Times New Roman"/>
                  <w:color w:val="0000FF"/>
                  <w:u w:val="single"/>
                </w:rPr>
                <w:t>e</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175</w:t>
              </w:r>
              <w:r>
                <w:rPr>
                  <w:rFonts w:ascii="Times New Roman" w:hAnsi="Times New Roman"/>
                  <w:color w:val="0000FF"/>
                  <w:u w:val="single"/>
                </w:rPr>
                <w:t>ae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формы представления информации. Линейные диаграммы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afb</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b</w:t>
              </w:r>
              <w:r w:rsidRPr="006605D4">
                <w:rPr>
                  <w:rFonts w:ascii="Times New Roman" w:hAnsi="Times New Roman"/>
                  <w:color w:val="0000FF"/>
                  <w:u w:val="single"/>
                  <w:lang w:val="ru-RU"/>
                </w:rPr>
                <w:t>14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Математические игры с числами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cc</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43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087</w:t>
              </w:r>
              <w:r>
                <w:rPr>
                  <w:rFonts w:ascii="Times New Roman" w:hAnsi="Times New Roman"/>
                  <w:color w:val="0000FF"/>
                  <w:u w:val="single"/>
                </w:rPr>
                <w:t>e</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e</w:t>
              </w:r>
              <w:r w:rsidRPr="006605D4">
                <w:rPr>
                  <w:rFonts w:ascii="Times New Roman" w:hAnsi="Times New Roman"/>
                  <w:color w:val="0000FF"/>
                  <w:u w:val="single"/>
                  <w:lang w:val="ru-RU"/>
                </w:rPr>
                <w:t>4</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bca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139</w:t>
              </w:r>
              <w:r>
                <w:rPr>
                  <w:rFonts w:ascii="Times New Roman" w:hAnsi="Times New Roman"/>
                  <w:color w:val="0000FF"/>
                  <w:u w:val="single"/>
                </w:rPr>
                <w:t>fe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c</w:t>
              </w:r>
              <w:r w:rsidRPr="006605D4">
                <w:rPr>
                  <w:rFonts w:ascii="Times New Roman" w:hAnsi="Times New Roman"/>
                  <w:color w:val="0000FF"/>
                  <w:u w:val="single"/>
                  <w:lang w:val="ru-RU"/>
                </w:rPr>
                <w:t>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129</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f</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146</w:t>
              </w:r>
              <w:r>
                <w:rPr>
                  <w:rFonts w:ascii="Times New Roman" w:hAnsi="Times New Roman"/>
                  <w:color w:val="0000FF"/>
                  <w:u w:val="single"/>
                </w:rPr>
                <w:t>ce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53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18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4</w:t>
              </w:r>
              <w:r>
                <w:rPr>
                  <w:rFonts w:ascii="Times New Roman" w:hAnsi="Times New Roman"/>
                  <w:color w:val="0000FF"/>
                  <w:u w:val="single"/>
                </w:rPr>
                <w:t>de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358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16640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df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11884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a</w:t>
              </w:r>
              <w:r w:rsidRPr="006605D4">
                <w:rPr>
                  <w:rFonts w:ascii="Times New Roman" w:hAnsi="Times New Roman"/>
                  <w:color w:val="0000FF"/>
                  <w:u w:val="single"/>
                  <w:lang w:val="ru-RU"/>
                </w:rPr>
                <w:t>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ebc</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d</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площади в заданных </w:t>
            </w:r>
            <w:r w:rsidRPr="006605D4">
              <w:rPr>
                <w:rFonts w:ascii="Times New Roman" w:hAnsi="Times New Roman"/>
                <w:color w:val="000000"/>
                <w:sz w:val="24"/>
                <w:lang w:val="ru-RU"/>
              </w:rPr>
              <w:lastRenderedPageBreak/>
              <w:t>единицах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14142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65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cdf</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внетабличное выполнение действий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678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cfc</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148</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12266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Вычисления с числами 0 и 1. Деление нуля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18</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12400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12586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Время (единица времени — секунда); установление отношения «быстрее/ медленнее на/в». </w:t>
            </w:r>
            <w:r w:rsidRPr="006605D4">
              <w:rPr>
                <w:rFonts w:ascii="Times New Roman" w:hAnsi="Times New Roman"/>
                <w:color w:val="000000"/>
                <w:sz w:val="24"/>
                <w:lang w:val="ru-RU"/>
              </w:rPr>
              <w:lastRenderedPageBreak/>
              <w:t>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095</w:t>
              </w:r>
              <w:r>
                <w:rPr>
                  <w:rFonts w:ascii="Times New Roman" w:hAnsi="Times New Roman"/>
                  <w:color w:val="0000FF"/>
                  <w:u w:val="single"/>
                </w:rPr>
                <w:t>bc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76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0974</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020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baf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bcc</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d</w:t>
              </w:r>
              <w:r w:rsidRPr="006605D4">
                <w:rPr>
                  <w:rFonts w:ascii="Times New Roman" w:hAnsi="Times New Roman"/>
                  <w:color w:val="0000FF"/>
                  <w:u w:val="single"/>
                  <w:lang w:val="ru-RU"/>
                </w:rPr>
                <w:t>4</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85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120</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400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8</w:t>
              </w:r>
              <w:r>
                <w:rPr>
                  <w:rFonts w:ascii="Times New Roman" w:hAnsi="Times New Roman"/>
                  <w:color w:val="0000FF"/>
                  <w:u w:val="single"/>
                </w:rPr>
                <w:t>ee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w:t>
              </w:r>
              <w:r w:rsidRPr="006605D4">
                <w:rPr>
                  <w:rFonts w:ascii="Times New Roman" w:hAnsi="Times New Roman"/>
                  <w:color w:val="0000FF"/>
                  <w:u w:val="single"/>
                  <w:lang w:val="ru-RU"/>
                </w:rPr>
                <w:t>634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be</w:t>
              </w:r>
              <w:r w:rsidRPr="006605D4">
                <w:rPr>
                  <w:rFonts w:ascii="Times New Roman" w:hAnsi="Times New Roman"/>
                  <w:color w:val="0000FF"/>
                  <w:u w:val="single"/>
                  <w:lang w:val="ru-RU"/>
                </w:rPr>
                <w:t>8</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212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3</w:t>
              </w:r>
              <w:r>
                <w:rPr>
                  <w:rFonts w:ascii="Times New Roman" w:hAnsi="Times New Roman"/>
                  <w:color w:val="0000FF"/>
                  <w:u w:val="single"/>
                </w:rPr>
                <w:t>f</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13666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Изображение на клетчатой бумаге </w:t>
            </w:r>
            <w:r w:rsidRPr="006605D4">
              <w:rPr>
                <w:rFonts w:ascii="Times New Roman" w:hAnsi="Times New Roman"/>
                <w:color w:val="000000"/>
                <w:sz w:val="24"/>
                <w:lang w:val="ru-RU"/>
              </w:rPr>
              <w:lastRenderedPageBreak/>
              <w:t>прямоугольника с заданным значением периметра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c</w:t>
              </w:r>
              <w:r w:rsidRPr="006605D4">
                <w:rPr>
                  <w:rFonts w:ascii="Times New Roman" w:hAnsi="Times New Roman"/>
                  <w:color w:val="0000FF"/>
                  <w:u w:val="single"/>
                  <w:lang w:val="ru-RU"/>
                </w:rPr>
                <w:t>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e</w:t>
              </w:r>
              <w:r w:rsidRPr="006605D4">
                <w:rPr>
                  <w:rFonts w:ascii="Times New Roman" w:hAnsi="Times New Roman"/>
                  <w:color w:val="0000FF"/>
                  <w:u w:val="single"/>
                  <w:lang w:val="ru-RU"/>
                </w:rPr>
                <w:t>62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16078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092</w:t>
              </w:r>
              <w:r>
                <w:rPr>
                  <w:rFonts w:ascii="Times New Roman" w:hAnsi="Times New Roman"/>
                  <w:color w:val="0000FF"/>
                  <w:u w:val="single"/>
                </w:rPr>
                <w:t>c</w:t>
              </w:r>
              <w:r w:rsidRPr="006605D4">
                <w:rPr>
                  <w:rFonts w:ascii="Times New Roman" w:hAnsi="Times New Roman"/>
                  <w:color w:val="0000FF"/>
                  <w:u w:val="single"/>
                  <w:lang w:val="ru-RU"/>
                </w:rPr>
                <w:t>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ab</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Римская система счисления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07208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0820</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Математическая информация. </w:t>
            </w:r>
            <w:r>
              <w:rPr>
                <w:rFonts w:ascii="Times New Roman" w:hAnsi="Times New Roman"/>
                <w:color w:val="000000"/>
                <w:sz w:val="24"/>
              </w:rPr>
              <w:lastRenderedPageBreak/>
              <w:t>Алгоритмы. 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aea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w:t>
              </w:r>
              <w:r>
                <w:rPr>
                  <w:rFonts w:ascii="Times New Roman" w:hAnsi="Times New Roman"/>
                  <w:color w:val="0000FF"/>
                  <w:u w:val="single"/>
                </w:rPr>
                <w:t>ff</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09116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bde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ca</w:t>
              </w:r>
              <w:r w:rsidRPr="006605D4">
                <w:rPr>
                  <w:rFonts w:ascii="Times New Roman" w:hAnsi="Times New Roman"/>
                  <w:color w:val="0000FF"/>
                  <w:u w:val="single"/>
                  <w:lang w:val="ru-RU"/>
                </w:rPr>
                <w:t>46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cc</w:t>
              </w:r>
              <w:r w:rsidRPr="006605D4">
                <w:rPr>
                  <w:rFonts w:ascii="Times New Roman" w:hAnsi="Times New Roman"/>
                  <w:color w:val="0000FF"/>
                  <w:u w:val="single"/>
                  <w:lang w:val="ru-RU"/>
                </w:rPr>
                <w:t>1</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119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defa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dd</w:t>
              </w:r>
              <w:r w:rsidRPr="006605D4">
                <w:rPr>
                  <w:rFonts w:ascii="Times New Roman" w:hAnsi="Times New Roman"/>
                  <w:color w:val="0000FF"/>
                  <w:u w:val="single"/>
                  <w:lang w:val="ru-RU"/>
                </w:rPr>
                <w:t>2</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18120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1043</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102</w:t>
              </w:r>
              <w:r>
                <w:rPr>
                  <w:rFonts w:ascii="Times New Roman" w:hAnsi="Times New Roman"/>
                  <w:color w:val="0000FF"/>
                  <w:u w:val="single"/>
                </w:rPr>
                <w:t>b</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w:t>
              </w:r>
              <w:r w:rsidRPr="006605D4">
                <w:rPr>
                  <w:rFonts w:ascii="Times New Roman" w:hAnsi="Times New Roman"/>
                  <w:color w:val="0000FF"/>
                  <w:u w:val="single"/>
                  <w:lang w:val="ru-RU"/>
                </w:rPr>
                <w:t>81</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c</w:t>
              </w:r>
              <w:r w:rsidRPr="006605D4">
                <w:rPr>
                  <w:rFonts w:ascii="Times New Roman" w:hAnsi="Times New Roman"/>
                  <w:color w:val="0000FF"/>
                  <w:u w:val="single"/>
                  <w:lang w:val="ru-RU"/>
                </w:rPr>
                <w:t>7</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1858</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b</w:t>
              </w:r>
              <w:r w:rsidRPr="006605D4">
                <w:rPr>
                  <w:rFonts w:ascii="Times New Roman" w:hAnsi="Times New Roman"/>
                  <w:color w:val="0000FF"/>
                  <w:u w:val="single"/>
                  <w:lang w:val="ru-RU"/>
                </w:rPr>
                <w:t>70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eb</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5"/>
        <w:gridCol w:w="3308"/>
        <w:gridCol w:w="925"/>
        <w:gridCol w:w="1795"/>
        <w:gridCol w:w="1862"/>
        <w:gridCol w:w="1315"/>
        <w:gridCol w:w="4160"/>
      </w:tblGrid>
      <w:tr w:rsidR="00351F2D">
        <w:trPr>
          <w:trHeight w:val="144"/>
          <w:tblCellSpacing w:w="20" w:type="nil"/>
        </w:trPr>
        <w:tc>
          <w:tcPr>
            <w:tcW w:w="44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3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5"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Повторение изученного в 3 </w:t>
            </w:r>
            <w:r w:rsidRPr="006605D4">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27670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19444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Составление числового </w:t>
            </w:r>
            <w:r w:rsidRPr="006605D4">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1925</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195</w:t>
              </w:r>
              <w:r>
                <w:rPr>
                  <w:rFonts w:ascii="Times New Roman" w:hAnsi="Times New Roman"/>
                  <w:color w:val="0000FF"/>
                  <w:u w:val="single"/>
                </w:rPr>
                <w:t>ca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1973</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6605D4">
            <w:pPr>
              <w:spacing w:after="0"/>
              <w:ind w:left="135"/>
            </w:pPr>
            <w:r>
              <w:rPr>
                <w:rFonts w:ascii="Times New Roman" w:hAnsi="Times New Roman"/>
                <w:color w:val="000000"/>
                <w:sz w:val="24"/>
              </w:rPr>
              <w:t>Библиотека ЦОК</w:t>
            </w:r>
          </w:p>
          <w:p w:rsidR="00351F2D" w:rsidRDefault="00853ABE">
            <w:pPr>
              <w:numPr>
                <w:ilvl w:val="0"/>
                <w:numId w:val="1"/>
              </w:numPr>
              <w:spacing w:after="0"/>
            </w:pPr>
            <w:hyperlink r:id="rId128">
              <w:r w:rsidR="006605D4">
                <w:rPr>
                  <w:rFonts w:ascii="Times New Roman" w:hAnsi="Times New Roman"/>
                  <w:color w:val="0000FF"/>
                  <w:u w:val="single"/>
                </w:rPr>
                <w:t>https://m.edsoo.ru/c4e1989a</w:t>
              </w:r>
            </w:hyperlink>
            <w:r w:rsidR="006605D4">
              <w:rPr>
                <w:rFonts w:ascii="Times New Roman" w:hAnsi="Times New Roman"/>
                <w:color w:val="000000"/>
                <w:sz w:val="24"/>
              </w:rPr>
              <w:t xml:space="preserve"> </w:t>
            </w:r>
            <w:r w:rsidR="006605D4">
              <w:rPr>
                <w:rFonts w:ascii="Times New Roman" w:hAnsi="Times New Roman"/>
                <w:color w:val="000000"/>
                <w:sz w:val="24"/>
              </w:rPr>
              <w:lastRenderedPageBreak/>
              <w:t>2)</w:t>
            </w:r>
            <w:hyperlink r:id="rId129">
              <w:r w:rsidR="006605D4">
                <w:rPr>
                  <w:rFonts w:ascii="Times New Roman" w:hAnsi="Times New Roman"/>
                  <w:color w:val="0000FF"/>
                  <w:u w:val="single"/>
                </w:rPr>
                <w:t>https://m.edsoo.ru/c4e19de0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40</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488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Сравнение объектов по площади. Соотношения </w:t>
            </w:r>
            <w:r w:rsidRPr="006605D4">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60</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78</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89</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ae</w:t>
              </w:r>
              <w:r w:rsidRPr="006605D4">
                <w:rPr>
                  <w:rFonts w:ascii="Times New Roman" w:hAnsi="Times New Roman"/>
                  <w:color w:val="0000FF"/>
                  <w:u w:val="single"/>
                  <w:lang w:val="ru-RU"/>
                </w:rPr>
                <w:t>2</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afe</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be</w:t>
              </w:r>
              <w:r w:rsidRPr="006605D4">
                <w:rPr>
                  <w:rFonts w:ascii="Times New Roman" w:hAnsi="Times New Roman"/>
                  <w:color w:val="0000FF"/>
                  <w:u w:val="single"/>
                  <w:lang w:val="ru-RU"/>
                </w:rPr>
                <w:t>92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704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168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022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61</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7</w:t>
              </w:r>
              <w:r>
                <w:rPr>
                  <w:rFonts w:ascii="Times New Roman" w:hAnsi="Times New Roman"/>
                  <w:color w:val="0000FF"/>
                  <w:u w:val="single"/>
                </w:rPr>
                <w:t>c</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21482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212</w:t>
              </w:r>
              <w:r>
                <w:rPr>
                  <w:rFonts w:ascii="Times New Roman" w:hAnsi="Times New Roman"/>
                  <w:color w:val="0000FF"/>
                  <w:u w:val="single"/>
                </w:rPr>
                <w:t>de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25582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aa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970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неизвестного </w:t>
            </w:r>
            <w:r w:rsidRPr="006605D4">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fb</w:t>
              </w:r>
              <w:r w:rsidRPr="006605D4">
                <w:rPr>
                  <w:rFonts w:ascii="Times New Roman" w:hAnsi="Times New Roman"/>
                  <w:color w:val="0000FF"/>
                  <w:u w:val="single"/>
                  <w:lang w:val="ru-RU"/>
                </w:rPr>
                <w:t>1</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cf</w:t>
              </w:r>
              <w:r w:rsidRPr="006605D4">
                <w:rPr>
                  <w:rFonts w:ascii="Times New Roman" w:hAnsi="Times New Roman"/>
                  <w:color w:val="0000FF"/>
                  <w:u w:val="single"/>
                  <w:lang w:val="ru-RU"/>
                </w:rPr>
                <w:t>90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6605D4">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2358</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215</w:t>
              </w:r>
              <w:r>
                <w:rPr>
                  <w:rFonts w:ascii="Times New Roman" w:hAnsi="Times New Roman"/>
                  <w:color w:val="0000FF"/>
                  <w:u w:val="single"/>
                </w:rPr>
                <w:t>ea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2597</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2226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Использование данных </w:t>
            </w:r>
            <w:r w:rsidRPr="006605D4">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e</w:t>
              </w:r>
              <w:r w:rsidRPr="006605D4">
                <w:rPr>
                  <w:rFonts w:ascii="Times New Roman" w:hAnsi="Times New Roman"/>
                  <w:color w:val="0000FF"/>
                  <w:u w:val="single"/>
                  <w:lang w:val="ru-RU"/>
                </w:rPr>
                <w:t>42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24736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Правила работы с </w:t>
            </w:r>
            <w:r w:rsidRPr="006605D4">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25410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2529</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Применение алгоритмов для </w:t>
            </w:r>
            <w:r w:rsidRPr="006605D4">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2316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d</w:t>
              </w:r>
              <w:r w:rsidRPr="006605D4">
                <w:rPr>
                  <w:rFonts w:ascii="Times New Roman" w:hAnsi="Times New Roman"/>
                  <w:color w:val="0000FF"/>
                  <w:u w:val="single"/>
                  <w:lang w:val="ru-RU"/>
                </w:rPr>
                <w:t>544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Задачи на нахождение производительности труда, </w:t>
            </w:r>
            <w:r w:rsidRPr="006605D4">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22968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2433</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296</w:t>
              </w:r>
              <w:r>
                <w:rPr>
                  <w:rFonts w:ascii="Times New Roman" w:hAnsi="Times New Roman"/>
                  <w:color w:val="0000FF"/>
                  <w:u w:val="single"/>
                </w:rPr>
                <w:t>aa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2911</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29510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6605D4">
            <w:pPr>
              <w:spacing w:after="0"/>
              <w:ind w:left="135"/>
            </w:pPr>
            <w:r>
              <w:rPr>
                <w:rFonts w:ascii="Times New Roman" w:hAnsi="Times New Roman"/>
                <w:color w:val="000000"/>
                <w:sz w:val="24"/>
              </w:rPr>
              <w:t>Библиотека ЦОК</w:t>
            </w:r>
          </w:p>
          <w:p w:rsidR="00351F2D" w:rsidRDefault="00853ABE">
            <w:pPr>
              <w:numPr>
                <w:ilvl w:val="0"/>
                <w:numId w:val="2"/>
              </w:numPr>
              <w:spacing w:after="0"/>
            </w:pPr>
            <w:hyperlink r:id="rId171">
              <w:r w:rsidR="006605D4">
                <w:rPr>
                  <w:rFonts w:ascii="Times New Roman" w:hAnsi="Times New Roman"/>
                  <w:color w:val="0000FF"/>
                  <w:u w:val="single"/>
                </w:rPr>
                <w:t>https://m.edsoo.ru/c4e20b40</w:t>
              </w:r>
            </w:hyperlink>
            <w:r w:rsidR="006605D4">
              <w:rPr>
                <w:rFonts w:ascii="Times New Roman" w:hAnsi="Times New Roman"/>
                <w:color w:val="000000"/>
                <w:sz w:val="24"/>
              </w:rPr>
              <w:t xml:space="preserve"> 2)</w:t>
            </w:r>
            <w:hyperlink r:id="rId172">
              <w:r w:rsidR="006605D4">
                <w:rPr>
                  <w:rFonts w:ascii="Times New Roman" w:hAnsi="Times New Roman"/>
                  <w:color w:val="0000FF"/>
                  <w:u w:val="single"/>
                </w:rPr>
                <w:t>https://m.edsoo.ru/c4e20cee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244</w:t>
              </w:r>
              <w:r>
                <w:rPr>
                  <w:rFonts w:ascii="Times New Roman" w:hAnsi="Times New Roman"/>
                  <w:color w:val="0000FF"/>
                  <w:u w:val="single"/>
                </w:rPr>
                <w:t>a</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25154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288</w:t>
              </w:r>
              <w:r>
                <w:rPr>
                  <w:rFonts w:ascii="Times New Roman" w:hAnsi="Times New Roman"/>
                  <w:color w:val="0000FF"/>
                  <w:u w:val="single"/>
                </w:rPr>
                <w:t>ea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299</w:t>
              </w:r>
              <w:r>
                <w:rPr>
                  <w:rFonts w:ascii="Times New Roman" w:hAnsi="Times New Roman"/>
                  <w:color w:val="0000FF"/>
                  <w:u w:val="single"/>
                </w:rPr>
                <w:t>ca</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Pr="006605D4" w:rsidRDefault="006605D4">
      <w:pPr>
        <w:spacing w:after="0"/>
        <w:ind w:left="120"/>
        <w:rPr>
          <w:lang w:val="ru-RU"/>
        </w:rPr>
      </w:pPr>
      <w:bookmarkStart w:id="7" w:name="block-5658005"/>
      <w:bookmarkEnd w:id="6"/>
      <w:r w:rsidRPr="006605D4">
        <w:rPr>
          <w:rFonts w:ascii="Times New Roman" w:hAnsi="Times New Roman"/>
          <w:b/>
          <w:color w:val="000000"/>
          <w:sz w:val="28"/>
          <w:lang w:val="ru-RU"/>
        </w:rPr>
        <w:lastRenderedPageBreak/>
        <w:t xml:space="preserve"> ВАРИАНТ 2. ДЛЯ САМОСТОЯТЕЛЬНОГО КОНСТРУИРОВАНИЯ ПОУРОЧНОГО ПЛАНИРОВАНИЯ </w:t>
      </w:r>
    </w:p>
    <w:p w:rsidR="00351F2D" w:rsidRDefault="006605D4">
      <w:pPr>
        <w:spacing w:after="0"/>
        <w:ind w:left="120"/>
      </w:pPr>
      <w:r w:rsidRPr="006605D4">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3"/>
        <w:gridCol w:w="1250"/>
        <w:gridCol w:w="1841"/>
        <w:gridCol w:w="1910"/>
        <w:gridCol w:w="1347"/>
        <w:gridCol w:w="2221"/>
      </w:tblGrid>
      <w:tr w:rsidR="00351F2D">
        <w:trPr>
          <w:trHeight w:val="144"/>
          <w:tblCellSpacing w:w="20" w:type="nil"/>
        </w:trPr>
        <w:tc>
          <w:tcPr>
            <w:tcW w:w="46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16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5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81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51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6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Количественный счет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Порядковый счет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Расположение предметов и объектов на плоскости, в пространстве: слева/справа, сверху/снизу, между; установление пространственных отношений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количеству: столько же, сколько</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количеству: больше, меньше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Расположение предметов и объектов на плоскости, в пространстве: установление пространственных отношений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числа на одну или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числа на одну или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геометрических фигур: точка, отрезок и др.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сравнения: больше, меньше, столько же (равно)</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Сравнение геометрических фигур: </w:t>
            </w:r>
            <w:r w:rsidRPr="006605D4">
              <w:rPr>
                <w:rFonts w:ascii="Times New Roman" w:hAnsi="Times New Roman"/>
                <w:color w:val="000000"/>
                <w:sz w:val="24"/>
                <w:lang w:val="ru-RU"/>
              </w:rPr>
              <w:lastRenderedPageBreak/>
              <w:t>общее, различное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Число и цифра 7</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Число и цифра 8</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как результат измерения. Число и цифра 9</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Единицы длины: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рисунка, схемы с 1—2 числовыми данными (значениями данных величин)</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с помощью линейки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сложения.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10. Применение в практических ситуациях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увеличения на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задача: структурные элементы. Дополнение текста до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задача: структурные элементы, составление текстовой задачи по образцу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w:t>
            </w:r>
            <w:r w:rsidRPr="006605D4">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50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Pr>
                <w:rFonts w:ascii="Times New Roman" w:hAnsi="Times New Roman"/>
                <w:color w:val="000000"/>
                <w:sz w:val="24"/>
              </w:rPr>
              <w:t>Внутри. Вне. Между</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распознавание круга, треугольника, четырехугольника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Распределение фигур на группы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Многоугольники: различение, сравнение, изображение от руки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61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в пределах 10. Применение в практических ситуациях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вычитания нескольких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Зависимость между данными и искомой величиной в текстовой задаче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Переместительное свойство сложения и </w:t>
            </w:r>
            <w:r w:rsidRPr="006605D4">
              <w:rPr>
                <w:rFonts w:ascii="Times New Roman" w:hAnsi="Times New Roman"/>
                <w:color w:val="000000"/>
                <w:sz w:val="24"/>
                <w:lang w:val="ru-RU"/>
              </w:rPr>
              <w:lastRenderedPageBreak/>
              <w:t>его применение для вычислений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74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 квадрат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 прямоугольник</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w:t>
            </w:r>
            <w:r w:rsidRPr="006605D4">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87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старше — моложе, тяжелее — легче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 Сложение и вычитание.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нахождение суммы и остатка.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увеличение (уменьшение) числа на несколько единиц.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11 до 20. Десятичный принцип записи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98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длины: сантиметр, дециметр; установление соотношения между ними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Десяток. Счет десятками в пределах ста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числа в виде суммы разрядных слагаемых. Запись числа, представленного в виде суммы разрядных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Числа от 1 до 20: различение, чтение,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через десяток при сложении. Представление на модели и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через десяток при вычитании. Представление на модели и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в пределах 15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112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Вычитание в пределах 15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15</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чисел в пределах 20. Сложение однозначных чисел с переходом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в пределах 20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Вычитание в пределах 20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Сложение и 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Комментирование сложения и вычитания с переходом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по теме «Числа от 1 до 20. </w:t>
            </w:r>
            <w:r>
              <w:rPr>
                <w:rFonts w:ascii="Times New Roman" w:hAnsi="Times New Roman"/>
                <w:color w:val="000000"/>
                <w:sz w:val="24"/>
              </w:rPr>
              <w:t>Сложение и вычитание»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11 до 20.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сантиметр, дециметр.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Сложение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127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Вычитание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20.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группировка, закономерности, высказывания.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Таблицы.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6"/>
        <w:gridCol w:w="4555"/>
        <w:gridCol w:w="1220"/>
        <w:gridCol w:w="1841"/>
        <w:gridCol w:w="1910"/>
        <w:gridCol w:w="1347"/>
        <w:gridCol w:w="2221"/>
      </w:tblGrid>
      <w:tr w:rsidR="00351F2D">
        <w:trPr>
          <w:trHeight w:val="144"/>
          <w:tblCellSpacing w:w="20" w:type="nil"/>
        </w:trPr>
        <w:tc>
          <w:tcPr>
            <w:tcW w:w="45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344"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3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9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8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9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чтение, запись. Десятичный принцип записи чисел. Поместное значение цифр в записи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чётные и нечётные числа, однозначные и двузначные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величин. Решение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предметов по стоимости (единицы стоимости – рубль, копейка)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Соотношения между единицами величины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текста задачи разными способами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Закономерность в ряду чисел, геометрических фигур: её объяснение с использованием математической </w:t>
            </w:r>
            <w:r w:rsidRPr="006605D4">
              <w:rPr>
                <w:rFonts w:ascii="Times New Roman" w:hAnsi="Times New Roman"/>
                <w:color w:val="000000"/>
                <w:sz w:val="24"/>
                <w:lang w:val="ru-RU"/>
              </w:rPr>
              <w:lastRenderedPageBreak/>
              <w:t>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времени (единицы времени — час, минута)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ломаная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ломаной, нахождение длины ломаной с помощью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Переместительное, сочетательное свойства сложения, их применение для </w:t>
            </w:r>
            <w:r w:rsidRPr="006605D4">
              <w:rPr>
                <w:rFonts w:ascii="Times New Roman" w:hAnsi="Times New Roman"/>
                <w:color w:val="000000"/>
                <w:sz w:val="24"/>
                <w:lang w:val="ru-RU"/>
              </w:rPr>
              <w:lastRenderedPageBreak/>
              <w:t>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Характеристика числа, группы чисел. Группировка чисел по выбранному свойству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предложений с использованием математической терминологии; проверка истинности утверждений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w:t>
            </w:r>
            <w:r w:rsidRPr="006605D4">
              <w:rPr>
                <w:rFonts w:ascii="Times New Roman" w:hAnsi="Times New Roman"/>
                <w:color w:val="000000"/>
                <w:sz w:val="24"/>
                <w:lang w:val="ru-RU"/>
              </w:rPr>
              <w:lastRenderedPageBreak/>
              <w:t>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40</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Дополнение до круглого числа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w:t>
            </w:r>
            <w:r w:rsidRPr="006605D4">
              <w:rPr>
                <w:rFonts w:ascii="Times New Roman" w:hAnsi="Times New Roman"/>
                <w:color w:val="000000"/>
                <w:sz w:val="24"/>
                <w:lang w:val="ru-RU"/>
              </w:rPr>
              <w:lastRenderedPageBreak/>
              <w:t>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Приемы вычитания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Взаимосвязь компонентов и результата действия сложения </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сложения,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компонентов и результата действия вычитания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Работа с таблицами: извлечение и использование для ответа на вопрос </w:t>
            </w:r>
            <w:r w:rsidRPr="006605D4">
              <w:rPr>
                <w:rFonts w:ascii="Times New Roman" w:hAnsi="Times New Roman"/>
                <w:color w:val="000000"/>
                <w:sz w:val="24"/>
                <w:lang w:val="ru-RU"/>
              </w:rPr>
              <w:lastRenderedPageBreak/>
              <w:t>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61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многоугольник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прямой угол</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Правило составления ряда чисел, величин, геометрических фигур </w:t>
            </w:r>
            <w:r w:rsidRPr="006605D4">
              <w:rPr>
                <w:rFonts w:ascii="Times New Roman" w:hAnsi="Times New Roman"/>
                <w:color w:val="000000"/>
                <w:sz w:val="24"/>
                <w:lang w:val="ru-RU"/>
              </w:rPr>
              <w:lastRenderedPageBreak/>
              <w:t>(формулирование правила, проверка правила, дополнение ряда)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73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Сложение и вычитание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геометрических фигур: прямоугольник, квадрат</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84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разбиение прямоугольника на квадраты, составление прямоугольника из квадратов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95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уменьшаемого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133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50"/>
        <w:gridCol w:w="4119"/>
        <w:gridCol w:w="1124"/>
        <w:gridCol w:w="1841"/>
        <w:gridCol w:w="1910"/>
        <w:gridCol w:w="1347"/>
        <w:gridCol w:w="2849"/>
      </w:tblGrid>
      <w:tr w:rsidR="00351F2D">
        <w:trPr>
          <w:trHeight w:val="144"/>
          <w:tblCellSpacing w:w="20" w:type="nil"/>
        </w:trPr>
        <w:tc>
          <w:tcPr>
            <w:tcW w:w="447"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6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cea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1592</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ee</w:t>
              </w:r>
              <w:r w:rsidRPr="006605D4">
                <w:rPr>
                  <w:rFonts w:ascii="Times New Roman" w:hAnsi="Times New Roman"/>
                  <w:color w:val="0000FF"/>
                  <w:u w:val="single"/>
                  <w:lang w:val="ru-RU"/>
                </w:rPr>
                <w:t>40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вычислений: прикидка и оценка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3</w:t>
              </w:r>
              <w:r>
                <w:rPr>
                  <w:rFonts w:ascii="Times New Roman" w:hAnsi="Times New Roman"/>
                  <w:color w:val="0000FF"/>
                  <w:u w:val="single"/>
                </w:rPr>
                <w:t>cc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текстовой задачей: анализ данных и отношений, представление текста на модели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10588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1628</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информацией: чтение информации, представленной в разной форме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ec</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4</w:t>
              </w:r>
              <w:r>
                <w:rPr>
                  <w:rFonts w:ascii="Times New Roman" w:hAnsi="Times New Roman"/>
                  <w:color w:val="0000FF"/>
                  <w:u w:val="single"/>
                </w:rPr>
                <w:t>de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таблица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внетабличное выполнение действий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приемы устных вычислений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сводимые к действиям в пределах 50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034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1338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многоугольника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1383</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13666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ade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129</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173</w:t>
              </w:r>
              <w:r>
                <w:rPr>
                  <w:rFonts w:ascii="Times New Roman" w:hAnsi="Times New Roman"/>
                  <w:color w:val="0000FF"/>
                  <w:u w:val="single"/>
                </w:rPr>
                <w:t>e</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Планирование хода решения задачи арифметическим способом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106</w:t>
              </w:r>
              <w:r>
                <w:rPr>
                  <w:rFonts w:ascii="Times New Roman" w:hAnsi="Times New Roman"/>
                  <w:color w:val="0000FF"/>
                  <w:u w:val="single"/>
                </w:rPr>
                <w:t>d</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afb</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32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1158</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139</w:t>
              </w:r>
              <w:r>
                <w:rPr>
                  <w:rFonts w:ascii="Times New Roman" w:hAnsi="Times New Roman"/>
                  <w:color w:val="0000FF"/>
                  <w:u w:val="single"/>
                </w:rPr>
                <w:t>fe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131</w:t>
              </w:r>
              <w:r>
                <w:rPr>
                  <w:rFonts w:ascii="Times New Roman" w:hAnsi="Times New Roman"/>
                  <w:color w:val="0000FF"/>
                  <w:u w:val="single"/>
                </w:rPr>
                <w:t>d</w:t>
              </w:r>
              <w:r w:rsidRPr="006605D4">
                <w:rPr>
                  <w:rFonts w:ascii="Times New Roman" w:hAnsi="Times New Roman"/>
                  <w:color w:val="0000FF"/>
                  <w:u w:val="single"/>
                  <w:lang w:val="ru-RU"/>
                </w:rPr>
                <w:t>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f</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18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358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146</w:t>
              </w:r>
              <w:r>
                <w:rPr>
                  <w:rFonts w:ascii="Times New Roman" w:hAnsi="Times New Roman"/>
                  <w:color w:val="0000FF"/>
                  <w:u w:val="single"/>
                </w:rPr>
                <w:t>ce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c</w:t>
              </w:r>
              <w:r w:rsidRPr="006605D4">
                <w:rPr>
                  <w:rFonts w:ascii="Times New Roman" w:hAnsi="Times New Roman"/>
                  <w:color w:val="0000FF"/>
                  <w:u w:val="single"/>
                  <w:lang w:val="ru-RU"/>
                </w:rPr>
                <w:t>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Конструирование многоугольника из данных фигур, деление </w:t>
            </w:r>
            <w:r w:rsidRPr="006605D4">
              <w:rPr>
                <w:rFonts w:ascii="Times New Roman" w:hAnsi="Times New Roman"/>
                <w:color w:val="000000"/>
                <w:sz w:val="24"/>
                <w:lang w:val="ru-RU"/>
              </w:rPr>
              <w:lastRenderedPageBreak/>
              <w:t>многоугольника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df</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45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ab</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12266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в заданных единицах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формы представления информации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ec</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c</w:t>
              </w:r>
              <w:r w:rsidRPr="006605D4">
                <w:rPr>
                  <w:rFonts w:ascii="Times New Roman" w:hAnsi="Times New Roman"/>
                  <w:color w:val="0000FF"/>
                  <w:u w:val="single"/>
                  <w:lang w:val="ru-RU"/>
                </w:rPr>
                <w:t>8</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cdf</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cfc</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 с числами 0 и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18</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57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120</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148</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12400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12586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126</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095</w:t>
              </w:r>
              <w:r>
                <w:rPr>
                  <w:rFonts w:ascii="Times New Roman" w:hAnsi="Times New Roman"/>
                  <w:color w:val="0000FF"/>
                  <w:u w:val="single"/>
                </w:rPr>
                <w:t>bc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b</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Свойства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8</w:t>
              </w:r>
              <w:r>
                <w:rPr>
                  <w:rFonts w:ascii="Times New Roman" w:hAnsi="Times New Roman"/>
                  <w:color w:val="0000FF"/>
                  <w:u w:val="single"/>
                </w:rPr>
                <w:t>ee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baf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bcc</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eb</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78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be</w:t>
              </w:r>
              <w:r w:rsidRPr="006605D4">
                <w:rPr>
                  <w:rFonts w:ascii="Times New Roman" w:hAnsi="Times New Roman"/>
                  <w:color w:val="0000FF"/>
                  <w:u w:val="single"/>
                  <w:lang w:val="ru-RU"/>
                </w:rPr>
                <w:t>8</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046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5</w:t>
              </w:r>
              <w:r>
                <w:rPr>
                  <w:rFonts w:ascii="Times New Roman" w:hAnsi="Times New Roman"/>
                  <w:color w:val="0000FF"/>
                  <w:u w:val="single"/>
                </w:rPr>
                <w:t>cc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7</w:t>
              </w:r>
              <w:r>
                <w:rPr>
                  <w:rFonts w:ascii="Times New Roman" w:hAnsi="Times New Roman"/>
                  <w:color w:val="0000FF"/>
                  <w:u w:val="single"/>
                </w:rPr>
                <w:t>ac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ebc</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ea</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1840</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Задачи на расчет времени, </w:t>
            </w:r>
            <w:r w:rsidRPr="006605D4">
              <w:rPr>
                <w:rFonts w:ascii="Times New Roman" w:hAnsi="Times New Roman"/>
                <w:color w:val="000000"/>
                <w:sz w:val="24"/>
                <w:lang w:val="ru-RU"/>
              </w:rPr>
              <w:lastRenderedPageBreak/>
              <w:t>количества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11884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212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11064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d</w:t>
              </w:r>
              <w:r w:rsidRPr="006605D4">
                <w:rPr>
                  <w:rFonts w:ascii="Times New Roman" w:hAnsi="Times New Roman"/>
                  <w:color w:val="0000FF"/>
                  <w:u w:val="single"/>
                  <w:lang w:val="ru-RU"/>
                </w:rPr>
                <w:t>02</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a</w:t>
              </w:r>
              <w:r w:rsidRPr="006605D4">
                <w:rPr>
                  <w:rFonts w:ascii="Times New Roman" w:hAnsi="Times New Roman"/>
                  <w:color w:val="0000FF"/>
                  <w:u w:val="single"/>
                  <w:lang w:val="ru-RU"/>
                </w:rPr>
                <w:t>00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Стоимость (единицы — рубль, копейка); установление отношения «дороже/дешевле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092</w:t>
              </w:r>
              <w:r>
                <w:rPr>
                  <w:rFonts w:ascii="Times New Roman" w:hAnsi="Times New Roman"/>
                  <w:color w:val="0000FF"/>
                  <w:u w:val="single"/>
                </w:rPr>
                <w:t>c</w:t>
              </w:r>
              <w:r w:rsidRPr="006605D4">
                <w:rPr>
                  <w:rFonts w:ascii="Times New Roman" w:hAnsi="Times New Roman"/>
                  <w:color w:val="0000FF"/>
                  <w:u w:val="single"/>
                  <w:lang w:val="ru-RU"/>
                </w:rPr>
                <w:t>4</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17068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построения геометрических фигур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07208</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Числа в пределах 1000: </w:t>
            </w:r>
            <w:r w:rsidRPr="006605D4">
              <w:rPr>
                <w:rFonts w:ascii="Times New Roman" w:hAnsi="Times New Roman"/>
                <w:color w:val="000000"/>
                <w:sz w:val="24"/>
                <w:lang w:val="ru-RU"/>
              </w:rPr>
              <w:lastRenderedPageBreak/>
              <w:t>представление в виде суммы разрядных слагаемых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0820</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102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084</w:t>
              </w:r>
              <w:r>
                <w:rPr>
                  <w:rFonts w:ascii="Times New Roman" w:hAnsi="Times New Roman"/>
                  <w:color w:val="0000FF"/>
                  <w:u w:val="single"/>
                </w:rPr>
                <w:t>a</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0896</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08658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175</w:t>
              </w:r>
              <w:r>
                <w:rPr>
                  <w:rFonts w:ascii="Times New Roman" w:hAnsi="Times New Roman"/>
                  <w:color w:val="0000FF"/>
                  <w:u w:val="single"/>
                </w:rPr>
                <w:t>ae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09116</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bde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111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d</w:t>
              </w:r>
              <w:r w:rsidRPr="006605D4">
                <w:rPr>
                  <w:rFonts w:ascii="Times New Roman" w:hAnsi="Times New Roman"/>
                  <w:color w:val="0000FF"/>
                  <w:u w:val="single"/>
                  <w:lang w:val="ru-RU"/>
                </w:rPr>
                <w:t>4</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11708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ca</w:t>
              </w:r>
              <w:r w:rsidRPr="006605D4">
                <w:rPr>
                  <w:rFonts w:ascii="Times New Roman" w:hAnsi="Times New Roman"/>
                  <w:color w:val="0000FF"/>
                  <w:u w:val="single"/>
                  <w:lang w:val="ru-RU"/>
                </w:rPr>
                <w:t>46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cc</w:t>
              </w:r>
              <w:r w:rsidRPr="006605D4">
                <w:rPr>
                  <w:rFonts w:ascii="Times New Roman" w:hAnsi="Times New Roman"/>
                  <w:color w:val="0000FF"/>
                  <w:u w:val="single"/>
                  <w:lang w:val="ru-RU"/>
                </w:rPr>
                <w:t>1</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98</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dd</w:t>
              </w:r>
              <w:r w:rsidRPr="006605D4">
                <w:rPr>
                  <w:rFonts w:ascii="Times New Roman" w:hAnsi="Times New Roman"/>
                  <w:color w:val="0000FF"/>
                  <w:u w:val="single"/>
                  <w:lang w:val="ru-RU"/>
                </w:rPr>
                <w:t>2</w:t>
              </w:r>
              <w:r>
                <w:rPr>
                  <w:rFonts w:ascii="Times New Roman" w:hAnsi="Times New Roman"/>
                  <w:color w:val="0000FF"/>
                  <w:u w:val="single"/>
                </w:rPr>
                <w:t>e</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db</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defa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Приемы деления на однозначное </w:t>
            </w:r>
            <w:r w:rsidRPr="006605D4">
              <w:rPr>
                <w:rFonts w:ascii="Times New Roman" w:hAnsi="Times New Roman"/>
                <w:color w:val="000000"/>
                <w:sz w:val="24"/>
                <w:lang w:val="ru-RU"/>
              </w:rPr>
              <w:lastRenderedPageBreak/>
              <w:t>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1043</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движение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скорости, времени или пройденного пути при движении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c</w:t>
              </w:r>
              <w:r w:rsidRPr="006605D4">
                <w:rPr>
                  <w:rFonts w:ascii="Times New Roman" w:hAnsi="Times New Roman"/>
                  <w:color w:val="0000FF"/>
                  <w:u w:val="single"/>
                  <w:lang w:val="ru-RU"/>
                </w:rPr>
                <w:t>7</w:t>
              </w:r>
              <w:r>
                <w:rPr>
                  <w:rFonts w:ascii="Times New Roman" w:hAnsi="Times New Roman"/>
                  <w:color w:val="0000FF"/>
                  <w:u w:val="single"/>
                </w:rPr>
                <w:t>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dec</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 Алгоритмы. 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aea</w:t>
              </w:r>
            </w:hyperlink>
          </w:p>
        </w:tc>
      </w:tr>
      <w:tr w:rsidR="00351F2D" w:rsidRPr="00E86D5B">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1858</w:t>
              </w:r>
              <w:r>
                <w:rPr>
                  <w:rFonts w:ascii="Times New Roman" w:hAnsi="Times New Roman"/>
                  <w:color w:val="0000FF"/>
                  <w:u w:val="single"/>
                </w:rPr>
                <w:t>a</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34"/>
        <w:gridCol w:w="4152"/>
        <w:gridCol w:w="1107"/>
        <w:gridCol w:w="1841"/>
        <w:gridCol w:w="1910"/>
        <w:gridCol w:w="1347"/>
        <w:gridCol w:w="2849"/>
      </w:tblGrid>
      <w:tr w:rsidR="00351F2D">
        <w:trPr>
          <w:trHeight w:val="144"/>
          <w:tblCellSpacing w:w="20" w:type="nil"/>
        </w:trPr>
        <w:tc>
          <w:tcPr>
            <w:tcW w:w="44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3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5"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1925</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eab</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eed</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022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338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Повторение изученного в 3 классе. </w:t>
            </w:r>
            <w:r w:rsidRPr="006605D4">
              <w:rPr>
                <w:rFonts w:ascii="Times New Roman" w:hAnsi="Times New Roman"/>
                <w:color w:val="000000"/>
                <w:sz w:val="24"/>
                <w:lang w:val="ru-RU"/>
              </w:rPr>
              <w:lastRenderedPageBreak/>
              <w:t>Алгоритм умножения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21482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212</w:t>
              </w:r>
              <w:r>
                <w:rPr>
                  <w:rFonts w:ascii="Times New Roman" w:hAnsi="Times New Roman"/>
                  <w:color w:val="0000FF"/>
                  <w:u w:val="single"/>
                </w:rPr>
                <w:t>de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w:t>
              </w:r>
              <w:r>
                <w:rPr>
                  <w:rFonts w:ascii="Times New Roman" w:hAnsi="Times New Roman"/>
                  <w:color w:val="0000FF"/>
                  <w:u w:val="single"/>
                </w:rPr>
                <w:t>f</w:t>
              </w:r>
              <w:r w:rsidRPr="006605D4">
                <w:rPr>
                  <w:rFonts w:ascii="Times New Roman" w:hAnsi="Times New Roman"/>
                  <w:color w:val="0000FF"/>
                  <w:u w:val="single"/>
                  <w:lang w:val="ru-RU"/>
                </w:rPr>
                <w:t>72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27210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1973</w:t>
              </w:r>
              <w:r>
                <w:rPr>
                  <w:rFonts w:ascii="Times New Roman" w:hAnsi="Times New Roman"/>
                  <w:color w:val="0000FF"/>
                  <w:u w:val="single"/>
                </w:rPr>
                <w:t>c</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19444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195</w:t>
              </w:r>
              <w:r>
                <w:rPr>
                  <w:rFonts w:ascii="Times New Roman" w:hAnsi="Times New Roman"/>
                  <w:color w:val="0000FF"/>
                  <w:u w:val="single"/>
                </w:rPr>
                <w:t>ca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1989</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w:t>
              </w:r>
              <w:r>
                <w:rPr>
                  <w:rFonts w:ascii="Times New Roman" w:hAnsi="Times New Roman"/>
                  <w:color w:val="0000FF"/>
                  <w:u w:val="single"/>
                </w:rPr>
                <w:t>de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20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Свойства многозначного числа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40</w:t>
              </w:r>
              <w:r>
                <w:rPr>
                  <w:rFonts w:ascii="Times New Roman" w:hAnsi="Times New Roman"/>
                  <w:color w:val="0000FF"/>
                  <w:u w:val="single"/>
                </w:rPr>
                <w:t>c</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2</w:t>
              </w:r>
              <w:r>
                <w:rPr>
                  <w:rFonts w:ascii="Times New Roman" w:hAnsi="Times New Roman"/>
                  <w:color w:val="0000FF"/>
                  <w:u w:val="single"/>
                </w:rPr>
                <w:t>aa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458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w:t>
              </w:r>
              <w:r>
                <w:rPr>
                  <w:rFonts w:ascii="Times New Roman" w:hAnsi="Times New Roman"/>
                  <w:color w:val="0000FF"/>
                  <w:u w:val="single"/>
                </w:rPr>
                <w:t>f</w:t>
              </w:r>
              <w:r w:rsidRPr="006605D4">
                <w:rPr>
                  <w:rFonts w:ascii="Times New Roman" w:hAnsi="Times New Roman"/>
                  <w:color w:val="0000FF"/>
                  <w:u w:val="single"/>
                  <w:lang w:val="ru-RU"/>
                </w:rPr>
                <w:t>84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группы многозначных чисел. Классификация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488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площади. Соотношения между единицами площади,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60</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78</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площади фигуры разными способами: палетка, разбиение на прямоугольники или </w:t>
            </w:r>
            <w:r w:rsidRPr="006605D4">
              <w:rPr>
                <w:rFonts w:ascii="Times New Roman" w:hAnsi="Times New Roman"/>
                <w:color w:val="000000"/>
                <w:sz w:val="24"/>
                <w:lang w:val="ru-RU"/>
              </w:rPr>
              <w:lastRenderedPageBreak/>
              <w:t>единичные квадраты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89</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ae</w:t>
              </w:r>
              <w:r w:rsidRPr="006605D4">
                <w:rPr>
                  <w:rFonts w:ascii="Times New Roman" w:hAnsi="Times New Roman"/>
                  <w:color w:val="0000FF"/>
                  <w:u w:val="single"/>
                  <w:lang w:val="ru-RU"/>
                </w:rPr>
                <w:t>2</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afe</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168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be</w:t>
              </w:r>
              <w:r w:rsidRPr="006605D4">
                <w:rPr>
                  <w:rFonts w:ascii="Times New Roman" w:hAnsi="Times New Roman"/>
                  <w:color w:val="0000FF"/>
                  <w:u w:val="single"/>
                  <w:lang w:val="ru-RU"/>
                </w:rPr>
                <w:t>92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704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200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fb</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Наглядные представления о </w:t>
            </w:r>
            <w:r w:rsidRPr="006605D4">
              <w:rPr>
                <w:rFonts w:ascii="Times New Roman" w:hAnsi="Times New Roman"/>
                <w:color w:val="000000"/>
                <w:sz w:val="24"/>
                <w:lang w:val="ru-RU"/>
              </w:rPr>
              <w:lastRenderedPageBreak/>
              <w:t>симметрии. Фигуры, имеющие ось симметрии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23854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43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24092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26806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5</w:t>
              </w:r>
              <w:r>
                <w:rPr>
                  <w:rFonts w:ascii="Times New Roman" w:hAnsi="Times New Roman"/>
                  <w:color w:val="0000FF"/>
                  <w:u w:val="single"/>
                </w:rPr>
                <w:t>e</w:t>
              </w:r>
              <w:r w:rsidRPr="006605D4">
                <w:rPr>
                  <w:rFonts w:ascii="Times New Roman" w:hAnsi="Times New Roman"/>
                  <w:color w:val="0000FF"/>
                  <w:u w:val="single"/>
                  <w:lang w:val="ru-RU"/>
                </w:rPr>
                <w:t>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78</w:t>
              </w:r>
              <w:r>
                <w:rPr>
                  <w:rFonts w:ascii="Times New Roman" w:hAnsi="Times New Roman"/>
                  <w:color w:val="0000FF"/>
                  <w:u w:val="single"/>
                </w:rPr>
                <w:t>c</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588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61</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7</w:t>
              </w:r>
              <w:r>
                <w:rPr>
                  <w:rFonts w:ascii="Times New Roman" w:hAnsi="Times New Roman"/>
                  <w:color w:val="0000FF"/>
                  <w:u w:val="single"/>
                </w:rPr>
                <w:t>c</w:t>
              </w:r>
              <w:r w:rsidRPr="006605D4">
                <w:rPr>
                  <w:rFonts w:ascii="Times New Roman" w:hAnsi="Times New Roman"/>
                  <w:color w:val="0000FF"/>
                  <w:u w:val="single"/>
                  <w:lang w:val="ru-RU"/>
                </w:rPr>
                <w:t>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w:t>
              </w:r>
              <w:r>
                <w:rPr>
                  <w:rFonts w:ascii="Times New Roman" w:hAnsi="Times New Roman"/>
                  <w:color w:val="0000FF"/>
                  <w:u w:val="single"/>
                </w:rPr>
                <w:t>b</w:t>
              </w:r>
              <w:r w:rsidRPr="006605D4">
                <w:rPr>
                  <w:rFonts w:ascii="Times New Roman" w:hAnsi="Times New Roman"/>
                  <w:color w:val="0000FF"/>
                  <w:u w:val="single"/>
                  <w:lang w:val="ru-RU"/>
                </w:rPr>
                <w:t>40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232</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Планирование хода решения задачи </w:t>
            </w:r>
            <w:r w:rsidRPr="006605D4">
              <w:rPr>
                <w:rFonts w:ascii="Times New Roman" w:hAnsi="Times New Roman"/>
                <w:color w:val="000000"/>
                <w:sz w:val="24"/>
                <w:lang w:val="ru-RU"/>
              </w:rPr>
              <w:lastRenderedPageBreak/>
              <w:t>арифметическим способом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215</w:t>
              </w:r>
              <w:r>
                <w:rPr>
                  <w:rFonts w:ascii="Times New Roman" w:hAnsi="Times New Roman"/>
                  <w:color w:val="0000FF"/>
                  <w:u w:val="single"/>
                </w:rPr>
                <w:t>ea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2316</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w:t>
              </w:r>
              <w:r>
                <w:rPr>
                  <w:rFonts w:ascii="Times New Roman" w:hAnsi="Times New Roman"/>
                  <w:color w:val="0000FF"/>
                  <w:u w:val="single"/>
                </w:rPr>
                <w:t>b</w:t>
              </w:r>
              <w:r w:rsidRPr="006605D4">
                <w:rPr>
                  <w:rFonts w:ascii="Times New Roman" w:hAnsi="Times New Roman"/>
                  <w:color w:val="0000FF"/>
                  <w:u w:val="single"/>
                  <w:lang w:val="ru-RU"/>
                </w:rPr>
                <w:t>26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об умножении, делении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26144</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27</w:t>
              </w:r>
              <w:r>
                <w:rPr>
                  <w:rFonts w:ascii="Times New Roman" w:hAnsi="Times New Roman"/>
                  <w:color w:val="0000FF"/>
                  <w:u w:val="single"/>
                </w:rPr>
                <w:t>c</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aa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20212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Составление числового выражения (суммы, разности) с комментированием, нахождение его </w:t>
            </w:r>
            <w:r w:rsidRPr="006605D4">
              <w:rPr>
                <w:rFonts w:ascii="Times New Roman" w:hAnsi="Times New Roman"/>
                <w:color w:val="000000"/>
                <w:sz w:val="24"/>
                <w:lang w:val="ru-RU"/>
              </w:rPr>
              <w:lastRenderedPageBreak/>
              <w:t>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64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970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деления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fb</w:t>
              </w:r>
              <w:r w:rsidRPr="006605D4">
                <w:rPr>
                  <w:rFonts w:ascii="Times New Roman" w:hAnsi="Times New Roman"/>
                  <w:color w:val="0000FF"/>
                  <w:u w:val="single"/>
                  <w:lang w:val="ru-RU"/>
                </w:rPr>
                <w:t>1</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cf</w:t>
              </w:r>
              <w:r w:rsidRPr="006605D4">
                <w:rPr>
                  <w:rFonts w:ascii="Times New Roman" w:hAnsi="Times New Roman"/>
                  <w:color w:val="0000FF"/>
                  <w:u w:val="single"/>
                  <w:lang w:val="ru-RU"/>
                </w:rPr>
                <w:t>90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203</w:t>
              </w:r>
              <w:r>
                <w:rPr>
                  <w:rFonts w:ascii="Times New Roman" w:hAnsi="Times New Roman"/>
                  <w:color w:val="0000FF"/>
                  <w:u w:val="single"/>
                </w:rPr>
                <w:t>c</w:t>
              </w:r>
              <w:r w:rsidRPr="006605D4">
                <w:rPr>
                  <w:rFonts w:ascii="Times New Roman" w:hAnsi="Times New Roman"/>
                  <w:color w:val="0000FF"/>
                  <w:u w:val="single"/>
                  <w:lang w:val="ru-RU"/>
                </w:rPr>
                <w:t>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23700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2597</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2226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Применение представлений о </w:t>
            </w:r>
            <w:r w:rsidRPr="006605D4">
              <w:rPr>
                <w:rFonts w:ascii="Times New Roman" w:hAnsi="Times New Roman"/>
                <w:color w:val="000000"/>
                <w:sz w:val="24"/>
                <w:lang w:val="ru-RU"/>
              </w:rPr>
              <w:lastRenderedPageBreak/>
              <w:t>площади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75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Использование данных 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e</w:t>
              </w:r>
              <w:r w:rsidRPr="006605D4">
                <w:rPr>
                  <w:rFonts w:ascii="Times New Roman" w:hAnsi="Times New Roman"/>
                  <w:color w:val="0000FF"/>
                  <w:u w:val="single"/>
                  <w:lang w:val="ru-RU"/>
                </w:rPr>
                <w:t>42</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w:t>
              </w:r>
              <w:r>
                <w:rPr>
                  <w:rFonts w:ascii="Times New Roman" w:hAnsi="Times New Roman"/>
                  <w:color w:val="0000FF"/>
                  <w:u w:val="single"/>
                </w:rPr>
                <w:t>ce</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2433</w:t>
              </w:r>
              <w:r>
                <w:rPr>
                  <w:rFonts w:ascii="Times New Roman" w:hAnsi="Times New Roman"/>
                  <w:color w:val="0000FF"/>
                  <w:u w:val="single"/>
                </w:rPr>
                <w:t>a</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Построение изученных геометрических фигур (с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244</w:t>
              </w:r>
              <w:r>
                <w:rPr>
                  <w:rFonts w:ascii="Times New Roman" w:hAnsi="Times New Roman"/>
                  <w:color w:val="0000FF"/>
                  <w:u w:val="single"/>
                </w:rPr>
                <w:t>a</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(одно-</w:t>
            </w:r>
            <w:r w:rsidRPr="006605D4">
              <w:rPr>
                <w:rFonts w:ascii="Times New Roman" w:hAnsi="Times New Roman"/>
                <w:color w:val="000000"/>
                <w:sz w:val="24"/>
                <w:lang w:val="ru-RU"/>
              </w:rPr>
              <w:lastRenderedPageBreak/>
              <w:t>/двухшаговые)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fbe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86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2529</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25410</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c</w:t>
              </w:r>
              <w:r w:rsidRPr="006605D4">
                <w:rPr>
                  <w:rFonts w:ascii="Times New Roman" w:hAnsi="Times New Roman"/>
                  <w:color w:val="0000FF"/>
                  <w:u w:val="single"/>
                  <w:lang w:val="ru-RU"/>
                </w:rPr>
                <w:t>9</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2358</w:t>
              </w:r>
              <w:r>
                <w:rPr>
                  <w:rFonts w:ascii="Times New Roman" w:hAnsi="Times New Roman"/>
                  <w:color w:val="0000FF"/>
                  <w:u w:val="single"/>
                </w:rPr>
                <w:t>e</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Задачи на нахождение производительности труда, времени </w:t>
            </w:r>
            <w:r w:rsidRPr="006605D4">
              <w:rPr>
                <w:rFonts w:ascii="Times New Roman" w:hAnsi="Times New Roman"/>
                <w:color w:val="000000"/>
                <w:sz w:val="24"/>
                <w:lang w:val="ru-RU"/>
              </w:rPr>
              <w:lastRenderedPageBreak/>
              <w:t>работы, объема выполненной работы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22968</w:t>
              </w:r>
            </w:hyperlink>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96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2003</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избыточными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Правила работы с электронными техническими средствами. Применение электронных средств </w:t>
            </w:r>
            <w:r w:rsidRPr="006605D4">
              <w:rPr>
                <w:rFonts w:ascii="Times New Roman" w:hAnsi="Times New Roman"/>
                <w:color w:val="000000"/>
                <w:sz w:val="24"/>
                <w:lang w:val="ru-RU"/>
              </w:rPr>
              <w:lastRenderedPageBreak/>
              <w:t>для закрепления умения решать текстовые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270</w:t>
              </w:r>
              <w:r>
                <w:rPr>
                  <w:rFonts w:ascii="Times New Roman" w:hAnsi="Times New Roman"/>
                  <w:color w:val="0000FF"/>
                  <w:u w:val="single"/>
                </w:rPr>
                <w:t>a</w:t>
              </w:r>
              <w:r w:rsidRPr="006605D4">
                <w:rPr>
                  <w:rFonts w:ascii="Times New Roman" w:hAnsi="Times New Roman"/>
                  <w:color w:val="0000FF"/>
                  <w:u w:val="single"/>
                  <w:lang w:val="ru-RU"/>
                </w:rPr>
                <w:t>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Пространственные геометрические фигуры (тела): шар, куб, цилиндр, конус, пирамида; их различение, </w:t>
            </w:r>
            <w:r w:rsidRPr="006605D4">
              <w:rPr>
                <w:rFonts w:ascii="Times New Roman" w:hAnsi="Times New Roman"/>
                <w:color w:val="000000"/>
                <w:sz w:val="24"/>
                <w:lang w:val="ru-RU"/>
              </w:rPr>
              <w:lastRenderedPageBreak/>
              <w:t>называние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27670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25582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алгоритмов для построения геометрической фигуры, измерения длины отрезка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нахождение доли величины, величины по её доле"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23444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Практическая работа по теме "Окружность, круг: распознавание и изображение; построение окружности заданного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E86D5B">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25154</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bookmarkStart w:id="8" w:name="block-5658007"/>
      <w:bookmarkEnd w:id="7"/>
      <w:r>
        <w:rPr>
          <w:rFonts w:ascii="Times New Roman" w:hAnsi="Times New Roman"/>
          <w:b/>
          <w:color w:val="000000"/>
          <w:sz w:val="28"/>
        </w:rPr>
        <w:lastRenderedPageBreak/>
        <w:t>УЧЕБНО-МЕТОДИЧЕСКОЕ ОБЕСПЕЧЕНИЕ ОБРАЗОВАТЕЛЬНОГО ПРОЦЕССА</w:t>
      </w:r>
    </w:p>
    <w:p w:rsidR="00351F2D" w:rsidRDefault="006605D4">
      <w:pPr>
        <w:spacing w:after="0" w:line="480" w:lineRule="auto"/>
        <w:ind w:left="120"/>
      </w:pPr>
      <w:r>
        <w:rPr>
          <w:rFonts w:ascii="Times New Roman" w:hAnsi="Times New Roman"/>
          <w:b/>
          <w:color w:val="000000"/>
          <w:sz w:val="28"/>
        </w:rPr>
        <w:t>ОБЯЗАТЕЛЬНЫЕ УЧЕБНЫЕ МАТЕРИАЛЫ ДЛЯ УЧЕНИКА</w:t>
      </w:r>
    </w:p>
    <w:p w:rsidR="00351F2D" w:rsidRDefault="006605D4">
      <w:pPr>
        <w:spacing w:after="0" w:line="480" w:lineRule="auto"/>
        <w:ind w:left="120"/>
      </w:pPr>
      <w:r>
        <w:rPr>
          <w:rFonts w:ascii="Times New Roman" w:hAnsi="Times New Roman"/>
          <w:color w:val="000000"/>
          <w:sz w:val="28"/>
        </w:rPr>
        <w:t>​‌‌​</w:t>
      </w:r>
    </w:p>
    <w:p w:rsidR="00351F2D" w:rsidRDefault="006605D4">
      <w:pPr>
        <w:spacing w:after="0" w:line="480" w:lineRule="auto"/>
        <w:ind w:left="120"/>
      </w:pPr>
      <w:r>
        <w:rPr>
          <w:rFonts w:ascii="Times New Roman" w:hAnsi="Times New Roman"/>
          <w:color w:val="000000"/>
          <w:sz w:val="28"/>
        </w:rPr>
        <w:t>​‌‌</w:t>
      </w:r>
    </w:p>
    <w:p w:rsidR="00351F2D" w:rsidRDefault="006605D4">
      <w:pPr>
        <w:spacing w:after="0"/>
        <w:ind w:left="120"/>
      </w:pPr>
      <w:r>
        <w:rPr>
          <w:rFonts w:ascii="Times New Roman" w:hAnsi="Times New Roman"/>
          <w:color w:val="000000"/>
          <w:sz w:val="28"/>
        </w:rPr>
        <w:t>​</w:t>
      </w:r>
    </w:p>
    <w:p w:rsidR="00351F2D" w:rsidRDefault="006605D4">
      <w:pPr>
        <w:spacing w:after="0" w:line="480" w:lineRule="auto"/>
        <w:ind w:left="120"/>
      </w:pPr>
      <w:r>
        <w:rPr>
          <w:rFonts w:ascii="Times New Roman" w:hAnsi="Times New Roman"/>
          <w:b/>
          <w:color w:val="000000"/>
          <w:sz w:val="28"/>
        </w:rPr>
        <w:t>МЕТОДИЧЕСКИЕ МАТЕРИАЛЫ ДЛЯ УЧИТЕЛЯ</w:t>
      </w:r>
    </w:p>
    <w:p w:rsidR="00351F2D" w:rsidRDefault="006605D4">
      <w:pPr>
        <w:spacing w:after="0" w:line="480" w:lineRule="auto"/>
        <w:ind w:left="120"/>
      </w:pPr>
      <w:r>
        <w:rPr>
          <w:rFonts w:ascii="Times New Roman" w:hAnsi="Times New Roman"/>
          <w:color w:val="000000"/>
          <w:sz w:val="28"/>
        </w:rPr>
        <w:t>​‌‌​</w:t>
      </w:r>
    </w:p>
    <w:p w:rsidR="00351F2D" w:rsidRDefault="00351F2D">
      <w:pPr>
        <w:spacing w:after="0"/>
        <w:ind w:left="120"/>
      </w:pPr>
    </w:p>
    <w:p w:rsidR="00351F2D" w:rsidRPr="006605D4" w:rsidRDefault="006605D4">
      <w:pPr>
        <w:spacing w:after="0" w:line="480" w:lineRule="auto"/>
        <w:ind w:left="120"/>
        <w:rPr>
          <w:lang w:val="ru-RU"/>
        </w:rPr>
      </w:pPr>
      <w:r w:rsidRPr="006605D4">
        <w:rPr>
          <w:rFonts w:ascii="Times New Roman" w:hAnsi="Times New Roman"/>
          <w:b/>
          <w:color w:val="000000"/>
          <w:sz w:val="28"/>
          <w:lang w:val="ru-RU"/>
        </w:rPr>
        <w:t>ЦИФРОВЫЕ ОБРАЗОВАТЕЛЬНЫЕ РЕСУРСЫ И РЕСУРСЫ СЕТИ ИНТЕРНЕТ</w:t>
      </w:r>
    </w:p>
    <w:p w:rsidR="00351F2D" w:rsidRDefault="006605D4">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351F2D" w:rsidRDefault="00351F2D">
      <w:pPr>
        <w:sectPr w:rsidR="00351F2D">
          <w:pgSz w:w="11906" w:h="16383"/>
          <w:pgMar w:top="1134" w:right="850" w:bottom="1134" w:left="1701" w:header="720" w:footer="720" w:gutter="0"/>
          <w:cols w:space="720"/>
        </w:sectPr>
      </w:pPr>
    </w:p>
    <w:bookmarkEnd w:id="8"/>
    <w:p w:rsidR="00A1554A" w:rsidRDefault="00A1554A"/>
    <w:sectPr w:rsidR="00A1554A" w:rsidSect="00351F2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B100C"/>
    <w:multiLevelType w:val="multilevel"/>
    <w:tmpl w:val="B4E8C89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64887B82"/>
    <w:multiLevelType w:val="multilevel"/>
    <w:tmpl w:val="3F5C35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rsids>
    <w:rsidRoot w:val="00351F2D"/>
    <w:rsid w:val="0026543B"/>
    <w:rsid w:val="00351F2D"/>
    <w:rsid w:val="00626137"/>
    <w:rsid w:val="006605D4"/>
    <w:rsid w:val="00853ABE"/>
    <w:rsid w:val="008E0C63"/>
    <w:rsid w:val="00931286"/>
    <w:rsid w:val="00A1554A"/>
    <w:rsid w:val="00B347A9"/>
    <w:rsid w:val="00E86D5B"/>
    <w:rsid w:val="00F62AB6"/>
    <w:rsid w:val="00F910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51F2D"/>
    <w:rPr>
      <w:color w:val="0000FF" w:themeColor="hyperlink"/>
      <w:u w:val="single"/>
    </w:rPr>
  </w:style>
  <w:style w:type="table" w:styleId="ac">
    <w:name w:val="Table Grid"/>
    <w:basedOn w:val="a1"/>
    <w:uiPriority w:val="59"/>
    <w:rsid w:val="00351F2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93128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931286"/>
    <w:rPr>
      <w:rFonts w:ascii="Tahoma" w:hAnsi="Tahoma" w:cs="Tahoma"/>
      <w:sz w:val="16"/>
      <w:szCs w:val="16"/>
    </w:rPr>
  </w:style>
  <w:style w:type="paragraph" w:styleId="af0">
    <w:name w:val="Normal (Web)"/>
    <w:basedOn w:val="a"/>
    <w:uiPriority w:val="99"/>
    <w:semiHidden/>
    <w:unhideWhenUsed/>
    <w:rsid w:val="00E86D5B"/>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r="http://schemas.openxmlformats.org/officeDocument/2006/relationships" xmlns:w="http://schemas.openxmlformats.org/wordprocessingml/2006/main">
  <w:divs>
    <w:div w:id="6948172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c4e102b8" TargetMode="External"/><Relationship Id="rId299" Type="http://schemas.openxmlformats.org/officeDocument/2006/relationships/hyperlink" Target="https://m.edsoo.ru/c4e24092" TargetMode="External"/><Relationship Id="rId303" Type="http://schemas.openxmlformats.org/officeDocument/2006/relationships/hyperlink" Target="https://m.edsoo.ru/c4e1a58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63" Type="http://schemas.openxmlformats.org/officeDocument/2006/relationships/hyperlink" Target="https://m.edsoo.ru/c4e13daa" TargetMode="External"/><Relationship Id="rId84" Type="http://schemas.openxmlformats.org/officeDocument/2006/relationships/hyperlink" Target="https://m.edsoo.ru/c4e0974c" TargetMode="External"/><Relationship Id="rId138" Type="http://schemas.openxmlformats.org/officeDocument/2006/relationships/hyperlink" Target="https://m.edsoo.ru/c4e1be92" TargetMode="External"/><Relationship Id="rId159" Type="http://schemas.openxmlformats.org/officeDocument/2006/relationships/hyperlink" Target="https://m.edsoo.ru/c4e24736" TargetMode="External"/><Relationship Id="rId324" Type="http://schemas.openxmlformats.org/officeDocument/2006/relationships/hyperlink" Target="https://m.edsoo.ru/c4e241f0" TargetMode="External"/><Relationship Id="rId170" Type="http://schemas.openxmlformats.org/officeDocument/2006/relationships/hyperlink" Target="https://m.edsoo.ru/c4e29510" TargetMode="External"/><Relationship Id="rId191" Type="http://schemas.openxmlformats.org/officeDocument/2006/relationships/hyperlink" Target="https://m.edsoo.ru/c4e173e2" TargetMode="External"/><Relationship Id="rId205" Type="http://schemas.openxmlformats.org/officeDocument/2006/relationships/hyperlink" Target="https://m.edsoo.ru/c4e12266" TargetMode="External"/><Relationship Id="rId226" Type="http://schemas.openxmlformats.org/officeDocument/2006/relationships/hyperlink" Target="https://m.edsoo.ru/c4e16c6c" TargetMode="External"/><Relationship Id="rId247" Type="http://schemas.openxmlformats.org/officeDocument/2006/relationships/hyperlink" Target="https://m.edsoo.ru/c4e0896e" TargetMode="External"/><Relationship Id="rId107" Type="http://schemas.openxmlformats.org/officeDocument/2006/relationships/hyperlink" Target="https://m.edsoo.ru/c4e09116" TargetMode="External"/><Relationship Id="rId268" Type="http://schemas.openxmlformats.org/officeDocument/2006/relationships/hyperlink" Target="https://m.edsoo.ru/c4e1eab6" TargetMode="External"/><Relationship Id="rId289" Type="http://schemas.openxmlformats.org/officeDocument/2006/relationships/hyperlink" Target="https://m.edsoo.ru/c4e1b78a"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53" Type="http://schemas.openxmlformats.org/officeDocument/2006/relationships/hyperlink" Target="https://m.edsoo.ru/c4e15b14" TargetMode="External"/><Relationship Id="rId74" Type="http://schemas.openxmlformats.org/officeDocument/2006/relationships/hyperlink" Target="https://m.edsoo.ru/c4e0cdf2" TargetMode="External"/><Relationship Id="rId128" Type="http://schemas.openxmlformats.org/officeDocument/2006/relationships/hyperlink" Target="https://m.edsoo.ru/c4e1989a" TargetMode="External"/><Relationship Id="rId149" Type="http://schemas.openxmlformats.org/officeDocument/2006/relationships/hyperlink" Target="https://m.edsoo.ru/c4e1c4aa" TargetMode="External"/><Relationship Id="rId314" Type="http://schemas.openxmlformats.org/officeDocument/2006/relationships/hyperlink" Target="https://m.edsoo.ru/c4e20212" TargetMode="External"/><Relationship Id="rId335" Type="http://schemas.openxmlformats.org/officeDocument/2006/relationships/hyperlink" Target="https://m.edsoo.ru/c4e270a8" TargetMode="External"/><Relationship Id="rId5" Type="http://schemas.openxmlformats.org/officeDocument/2006/relationships/image" Target="media/image1.jpeg"/><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81" Type="http://schemas.openxmlformats.org/officeDocument/2006/relationships/hyperlink" Target="https://m.edsoo.ru/c4e10588" TargetMode="External"/><Relationship Id="rId216" Type="http://schemas.openxmlformats.org/officeDocument/2006/relationships/hyperlink" Target="https://m.edsoo.ru/c4e12586" TargetMode="External"/><Relationship Id="rId237" Type="http://schemas.openxmlformats.org/officeDocument/2006/relationships/hyperlink" Target="https://m.edsoo.ru/c4e11064" TargetMode="External"/><Relationship Id="rId258" Type="http://schemas.openxmlformats.org/officeDocument/2006/relationships/hyperlink" Target="https://m.edsoo.ru/c4e0d98c" TargetMode="External"/><Relationship Id="rId279" Type="http://schemas.openxmlformats.org/officeDocument/2006/relationships/hyperlink" Target="https://m.edsoo.ru/c4e195ca" TargetMode="External"/><Relationship Id="rId22" Type="http://schemas.openxmlformats.org/officeDocument/2006/relationships/hyperlink" Target="https://m.edsoo.ru/7f411f36" TargetMode="External"/><Relationship Id="rId43" Type="http://schemas.openxmlformats.org/officeDocument/2006/relationships/hyperlink" Target="https://m.edsoo.ru/c4e0944a" TargetMode="External"/><Relationship Id="rId64" Type="http://schemas.openxmlformats.org/officeDocument/2006/relationships/hyperlink" Target="https://m.edsoo.ru/c4e0b18c" TargetMode="External"/><Relationship Id="rId118" Type="http://schemas.openxmlformats.org/officeDocument/2006/relationships/hyperlink" Target="https://m.edsoo.ru/c4e0e81e" TargetMode="External"/><Relationship Id="rId139" Type="http://schemas.openxmlformats.org/officeDocument/2006/relationships/hyperlink" Target="https://m.edsoo.ru/c4e1a704" TargetMode="External"/><Relationship Id="rId290" Type="http://schemas.openxmlformats.org/officeDocument/2006/relationships/hyperlink" Target="https://m.edsoo.ru/c4e1a89e" TargetMode="External"/><Relationship Id="rId304" Type="http://schemas.openxmlformats.org/officeDocument/2006/relationships/hyperlink" Target="https://m.edsoo.ru/c4e1f61e" TargetMode="External"/><Relationship Id="rId325" Type="http://schemas.openxmlformats.org/officeDocument/2006/relationships/hyperlink" Target="https://m.edsoo.ru/c4e2433a"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71" Type="http://schemas.openxmlformats.org/officeDocument/2006/relationships/hyperlink" Target="https://m.edsoo.ru/c4e20b40" TargetMode="External"/><Relationship Id="rId192" Type="http://schemas.openxmlformats.org/officeDocument/2006/relationships/hyperlink" Target="https://m.edsoo.ru/c4e106d2" TargetMode="External"/><Relationship Id="rId206" Type="http://schemas.openxmlformats.org/officeDocument/2006/relationships/hyperlink" Target="https://m.edsoo.ru/c4e13daa" TargetMode="External"/><Relationship Id="rId227" Type="http://schemas.openxmlformats.org/officeDocument/2006/relationships/hyperlink" Target="https://m.edsoo.ru/c4e16eb0" TargetMode="External"/><Relationship Id="rId248" Type="http://schemas.openxmlformats.org/officeDocument/2006/relationships/hyperlink" Target="https://m.edsoo.ru/c4e08658" TargetMode="External"/><Relationship Id="rId269" Type="http://schemas.openxmlformats.org/officeDocument/2006/relationships/hyperlink" Target="https://m.edsoo.ru/c4e1eed0" TargetMode="External"/><Relationship Id="rId12" Type="http://schemas.openxmlformats.org/officeDocument/2006/relationships/hyperlink" Target="https://m.edsoo.ru/7f4110fe" TargetMode="External"/><Relationship Id="rId33" Type="http://schemas.openxmlformats.org/officeDocument/2006/relationships/hyperlink" Target="https://m.edsoo.ru/c4e10588" TargetMode="External"/><Relationship Id="rId108" Type="http://schemas.openxmlformats.org/officeDocument/2006/relationships/hyperlink" Target="https://m.edsoo.ru/c4e09bde" TargetMode="External"/><Relationship Id="rId129" Type="http://schemas.openxmlformats.org/officeDocument/2006/relationships/hyperlink" Target="https://m.edsoo.ru/c4e19de0" TargetMode="External"/><Relationship Id="rId280" Type="http://schemas.openxmlformats.org/officeDocument/2006/relationships/hyperlink" Target="https://m.edsoo.ru/c4e1989a" TargetMode="External"/><Relationship Id="rId315" Type="http://schemas.openxmlformats.org/officeDocument/2006/relationships/hyperlink" Target="https://m.edsoo.ru/c4e1f970" TargetMode="External"/><Relationship Id="rId336" Type="http://schemas.openxmlformats.org/officeDocument/2006/relationships/hyperlink" Target="https://m.edsoo.ru/c4e27670" TargetMode="External"/><Relationship Id="rId54" Type="http://schemas.openxmlformats.org/officeDocument/2006/relationships/hyperlink" Target="https://m.edsoo.ru/c4e08cc0" TargetMode="External"/><Relationship Id="rId75" Type="http://schemas.openxmlformats.org/officeDocument/2006/relationships/hyperlink" Target="https://m.edsoo.ru/c4e0b678"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61" Type="http://schemas.openxmlformats.org/officeDocument/2006/relationships/hyperlink" Target="https://m.edsoo.ru/c4e25410" TargetMode="External"/><Relationship Id="rId182" Type="http://schemas.openxmlformats.org/officeDocument/2006/relationships/hyperlink" Target="https://m.edsoo.ru/c4e1628a" TargetMode="External"/><Relationship Id="rId217" Type="http://schemas.openxmlformats.org/officeDocument/2006/relationships/hyperlink" Target="https://m.edsoo.ru/c4e126f8" TargetMode="External"/><Relationship Id="rId6" Type="http://schemas.openxmlformats.org/officeDocument/2006/relationships/hyperlink" Target="https://m.edsoo.ru/7f4110fe" TargetMode="External"/><Relationship Id="rId238" Type="http://schemas.openxmlformats.org/officeDocument/2006/relationships/hyperlink" Target="https://m.edsoo.ru/c4e11d02" TargetMode="External"/><Relationship Id="rId259" Type="http://schemas.openxmlformats.org/officeDocument/2006/relationships/hyperlink" Target="https://m.edsoo.ru/c4e0dd2e" TargetMode="External"/><Relationship Id="rId23" Type="http://schemas.openxmlformats.org/officeDocument/2006/relationships/hyperlink" Target="https://m.edsoo.ru/7f411f36" TargetMode="External"/><Relationship Id="rId119" Type="http://schemas.openxmlformats.org/officeDocument/2006/relationships/hyperlink" Target="https://m.edsoo.ru/c4e17c7a" TargetMode="External"/><Relationship Id="rId270" Type="http://schemas.openxmlformats.org/officeDocument/2006/relationships/hyperlink" Target="https://m.edsoo.ru/c4e1c022" TargetMode="External"/><Relationship Id="rId291" Type="http://schemas.openxmlformats.org/officeDocument/2006/relationships/hyperlink" Target="https://m.edsoo.ru/c4e1ae2a" TargetMode="External"/><Relationship Id="rId305" Type="http://schemas.openxmlformats.org/officeDocument/2006/relationships/hyperlink" Target="https://m.edsoo.ru/c4e1f7c2" TargetMode="External"/><Relationship Id="rId326" Type="http://schemas.openxmlformats.org/officeDocument/2006/relationships/hyperlink" Target="https://m.edsoo.ru/c4e244a2" TargetMode="External"/><Relationship Id="rId44" Type="http://schemas.openxmlformats.org/officeDocument/2006/relationships/hyperlink" Target="https://m.edsoo.ru/c4e11708" TargetMode="External"/><Relationship Id="rId65" Type="http://schemas.openxmlformats.org/officeDocument/2006/relationships/hyperlink" Target="https://m.edsoo.ru/c4e0b4de" TargetMode="External"/><Relationship Id="rId86" Type="http://schemas.openxmlformats.org/officeDocument/2006/relationships/hyperlink" Target="https://m.edsoo.ru/c4e0a020" TargetMode="External"/><Relationship Id="rId130" Type="http://schemas.openxmlformats.org/officeDocument/2006/relationships/hyperlink" Target="https://m.edsoo.ru/c4e1a40c" TargetMode="External"/><Relationship Id="rId151" Type="http://schemas.openxmlformats.org/officeDocument/2006/relationships/hyperlink" Target="https://m.edsoo.ru/c4e1fb1e" TargetMode="External"/><Relationship Id="rId172" Type="http://schemas.openxmlformats.org/officeDocument/2006/relationships/hyperlink" Target="https://m.edsoo.ru/c4e20cee" TargetMode="External"/><Relationship Id="rId193" Type="http://schemas.openxmlformats.org/officeDocument/2006/relationships/hyperlink" Target="https://m.edsoo.ru/c4e0afb6" TargetMode="External"/><Relationship Id="rId207" Type="http://schemas.openxmlformats.org/officeDocument/2006/relationships/hyperlink" Target="https://m.edsoo.ru/c4e151f0" TargetMode="External"/><Relationship Id="rId228" Type="http://schemas.openxmlformats.org/officeDocument/2006/relationships/hyperlink" Target="https://m.edsoo.ru/c4e0be8e" TargetMode="External"/><Relationship Id="rId249" Type="http://schemas.openxmlformats.org/officeDocument/2006/relationships/hyperlink" Target="https://m.edsoo.ru/c4e175ae" TargetMode="External"/><Relationship Id="rId13" Type="http://schemas.openxmlformats.org/officeDocument/2006/relationships/hyperlink" Target="https://m.edsoo.ru/7f4110fe" TargetMode="External"/><Relationship Id="rId109" Type="http://schemas.openxmlformats.org/officeDocument/2006/relationships/hyperlink" Target="https://m.edsoo.ru/c4e0ca46" TargetMode="External"/><Relationship Id="rId260" Type="http://schemas.openxmlformats.org/officeDocument/2006/relationships/hyperlink" Target="https://m.edsoo.ru/c4e0db6c" TargetMode="External"/><Relationship Id="rId281" Type="http://schemas.openxmlformats.org/officeDocument/2006/relationships/hyperlink" Target="https://m.edsoo.ru/c4e19de0" TargetMode="External"/><Relationship Id="rId316" Type="http://schemas.openxmlformats.org/officeDocument/2006/relationships/hyperlink" Target="https://m.edsoo.ru/c4e1fb1e" TargetMode="External"/><Relationship Id="rId337" Type="http://schemas.openxmlformats.org/officeDocument/2006/relationships/hyperlink" Target="https://m.edsoo.ru/c4e25582" TargetMode="External"/><Relationship Id="rId34" Type="http://schemas.openxmlformats.org/officeDocument/2006/relationships/hyperlink" Target="https://m.edsoo.ru/c4e15ec0"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20" Type="http://schemas.openxmlformats.org/officeDocument/2006/relationships/hyperlink" Target="https://m.edsoo.ru/c4e1858a" TargetMode="External"/><Relationship Id="rId141" Type="http://schemas.openxmlformats.org/officeDocument/2006/relationships/hyperlink" Target="https://m.edsoo.ru/c4e1c022" TargetMode="External"/><Relationship Id="rId7" Type="http://schemas.openxmlformats.org/officeDocument/2006/relationships/hyperlink" Target="https://m.edsoo.ru/7f4110fe" TargetMode="External"/><Relationship Id="rId162" Type="http://schemas.openxmlformats.org/officeDocument/2006/relationships/hyperlink" Target="https://m.edsoo.ru/c4e2529e" TargetMode="External"/><Relationship Id="rId183" Type="http://schemas.openxmlformats.org/officeDocument/2006/relationships/hyperlink" Target="https://m.edsoo.ru/c4e15ec0" TargetMode="External"/><Relationship Id="rId218" Type="http://schemas.openxmlformats.org/officeDocument/2006/relationships/hyperlink" Target="https://m.edsoo.ru/c4e095bc" TargetMode="External"/><Relationship Id="rId239" Type="http://schemas.openxmlformats.org/officeDocument/2006/relationships/hyperlink" Target="https://m.edsoo.ru/c4e11a00" TargetMode="External"/><Relationship Id="rId250" Type="http://schemas.openxmlformats.org/officeDocument/2006/relationships/hyperlink" Target="https://m.edsoo.ru/c4e0a1f6" TargetMode="External"/><Relationship Id="rId271" Type="http://schemas.openxmlformats.org/officeDocument/2006/relationships/hyperlink" Target="https://m.edsoo.ru/c4e1c1b2" TargetMode="External"/><Relationship Id="rId292" Type="http://schemas.openxmlformats.org/officeDocument/2006/relationships/hyperlink" Target="https://m.edsoo.ru/c4e1afe2" TargetMode="External"/><Relationship Id="rId306" Type="http://schemas.openxmlformats.org/officeDocument/2006/relationships/hyperlink" Target="https://m.edsoo.ru/c4e20b40" TargetMode="External"/><Relationship Id="rId24" Type="http://schemas.openxmlformats.org/officeDocument/2006/relationships/hyperlink" Target="https://m.edsoo.ru/7f411f36"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31" Type="http://schemas.openxmlformats.org/officeDocument/2006/relationships/hyperlink" Target="https://m.edsoo.ru/c4e1b2f8" TargetMode="External"/><Relationship Id="rId327" Type="http://schemas.openxmlformats.org/officeDocument/2006/relationships/hyperlink" Target="https://m.edsoo.ru/c4e25fbe"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4" Type="http://schemas.openxmlformats.org/officeDocument/2006/relationships/hyperlink" Target="https://m.edsoo.ru/c4e1158c" TargetMode="External"/><Relationship Id="rId208" Type="http://schemas.openxmlformats.org/officeDocument/2006/relationships/hyperlink" Target="https://m.edsoo.ru/c4e18ec2" TargetMode="External"/><Relationship Id="rId229" Type="http://schemas.openxmlformats.org/officeDocument/2006/relationships/hyperlink" Target="https://m.edsoo.ru/c4e0c046" TargetMode="External"/><Relationship Id="rId240" Type="http://schemas.openxmlformats.org/officeDocument/2006/relationships/hyperlink" Target="https://m.edsoo.ru/c4e092c4" TargetMode="External"/><Relationship Id="rId261" Type="http://schemas.openxmlformats.org/officeDocument/2006/relationships/hyperlink" Target="https://m.edsoo.ru/c4e0defa" TargetMode="External"/><Relationship Id="rId14" Type="http://schemas.openxmlformats.org/officeDocument/2006/relationships/hyperlink" Target="https://m.edsoo.ru/7f4110f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282" Type="http://schemas.openxmlformats.org/officeDocument/2006/relationships/hyperlink" Target="https://m.edsoo.ru/c4e1a40c" TargetMode="External"/><Relationship Id="rId317" Type="http://schemas.openxmlformats.org/officeDocument/2006/relationships/hyperlink" Target="https://m.edsoo.ru/c4e1cf90" TargetMode="External"/><Relationship Id="rId338" Type="http://schemas.openxmlformats.org/officeDocument/2006/relationships/hyperlink" Target="https://m.edsoo.ru/c4e17220" TargetMode="External"/><Relationship Id="rId8" Type="http://schemas.openxmlformats.org/officeDocument/2006/relationships/hyperlink" Target="https://m.edsoo.ru/7f4110fe"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184" Type="http://schemas.openxmlformats.org/officeDocument/2006/relationships/hyperlink" Target="https://m.edsoo.ru/c4e0b4de" TargetMode="External"/><Relationship Id="rId219" Type="http://schemas.openxmlformats.org/officeDocument/2006/relationships/hyperlink" Target="https://m.edsoo.ru/c4e0999a" TargetMode="External"/><Relationship Id="rId3" Type="http://schemas.openxmlformats.org/officeDocument/2006/relationships/settings" Target="settings.xml"/><Relationship Id="rId214" Type="http://schemas.openxmlformats.org/officeDocument/2006/relationships/hyperlink" Target="https://m.edsoo.ru/c4e148e0" TargetMode="External"/><Relationship Id="rId230" Type="http://schemas.openxmlformats.org/officeDocument/2006/relationships/hyperlink" Target="https://m.edsoo.ru/c4e0d5cc" TargetMode="External"/><Relationship Id="rId235" Type="http://schemas.openxmlformats.org/officeDocument/2006/relationships/hyperlink" Target="https://m.edsoo.ru/c4e11884" TargetMode="External"/><Relationship Id="rId251" Type="http://schemas.openxmlformats.org/officeDocument/2006/relationships/hyperlink" Target="https://m.edsoo.ru/c4e09116" TargetMode="External"/><Relationship Id="rId256" Type="http://schemas.openxmlformats.org/officeDocument/2006/relationships/hyperlink" Target="https://m.edsoo.ru/c4e0ca46" TargetMode="External"/><Relationship Id="rId277" Type="http://schemas.openxmlformats.org/officeDocument/2006/relationships/hyperlink" Target="https://m.edsoo.ru/c4e1973c" TargetMode="External"/><Relationship Id="rId298" Type="http://schemas.openxmlformats.org/officeDocument/2006/relationships/hyperlink" Target="https://m.edsoo.ru/c4e23854" TargetMode="Externa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72" Type="http://schemas.openxmlformats.org/officeDocument/2006/relationships/hyperlink" Target="https://m.edsoo.ru/c4e1c338" TargetMode="External"/><Relationship Id="rId293" Type="http://schemas.openxmlformats.org/officeDocument/2006/relationships/hyperlink" Target="https://m.edsoo.ru/c4e1b168" TargetMode="External"/><Relationship Id="rId302" Type="http://schemas.openxmlformats.org/officeDocument/2006/relationships/hyperlink" Target="https://m.edsoo.ru/c4e1e78c" TargetMode="External"/><Relationship Id="rId307" Type="http://schemas.openxmlformats.org/officeDocument/2006/relationships/hyperlink" Target="https://m.edsoo.ru/c4e232e6" TargetMode="External"/><Relationship Id="rId323" Type="http://schemas.openxmlformats.org/officeDocument/2006/relationships/hyperlink" Target="https://m.edsoo.ru/c4e29ce0" TargetMode="External"/><Relationship Id="rId328" Type="http://schemas.openxmlformats.org/officeDocument/2006/relationships/hyperlink" Target="https://m.edsoo.ru/c4e2529e"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79" Type="http://schemas.openxmlformats.org/officeDocument/2006/relationships/hyperlink" Target="https://m.edsoo.ru/c4e0ee40" TargetMode="External"/><Relationship Id="rId195" Type="http://schemas.openxmlformats.org/officeDocument/2006/relationships/hyperlink" Target="https://m.edsoo.ru/c4e139fe" TargetMode="External"/><Relationship Id="rId209" Type="http://schemas.openxmlformats.org/officeDocument/2006/relationships/hyperlink" Target="https://m.edsoo.ru/c4e14c8c" TargetMode="External"/><Relationship Id="rId190" Type="http://schemas.openxmlformats.org/officeDocument/2006/relationships/hyperlink" Target="https://m.edsoo.ru/c4e129e6" TargetMode="External"/><Relationship Id="rId204" Type="http://schemas.openxmlformats.org/officeDocument/2006/relationships/hyperlink" Target="https://m.edsoo.ru/c4e14ab6" TargetMode="External"/><Relationship Id="rId220" Type="http://schemas.openxmlformats.org/officeDocument/2006/relationships/hyperlink" Target="https://m.edsoo.ru/c4e0999a" TargetMode="External"/><Relationship Id="rId225" Type="http://schemas.openxmlformats.org/officeDocument/2006/relationships/hyperlink" Target="https://m.edsoo.ru/c4e0bcc2" TargetMode="External"/><Relationship Id="rId241" Type="http://schemas.openxmlformats.org/officeDocument/2006/relationships/hyperlink" Target="https://m.edsoo.ru/c4e11f3c" TargetMode="External"/><Relationship Id="rId246" Type="http://schemas.openxmlformats.org/officeDocument/2006/relationships/hyperlink" Target="https://m.edsoo.ru/c4e084a0" TargetMode="External"/><Relationship Id="rId267" Type="http://schemas.openxmlformats.org/officeDocument/2006/relationships/hyperlink" Target="https://m.edsoo.ru/c4e1925a" TargetMode="External"/><Relationship Id="rId288" Type="http://schemas.openxmlformats.org/officeDocument/2006/relationships/hyperlink" Target="https://m.edsoo.ru/c4e1b60e"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 Id="rId262" Type="http://schemas.openxmlformats.org/officeDocument/2006/relationships/hyperlink" Target="https://m.edsoo.ru/c4e1043e" TargetMode="External"/><Relationship Id="rId283" Type="http://schemas.openxmlformats.org/officeDocument/2006/relationships/hyperlink" Target="https://m.edsoo.ru/c4e1e2aa" TargetMode="External"/><Relationship Id="rId313" Type="http://schemas.openxmlformats.org/officeDocument/2006/relationships/hyperlink" Target="https://m.edsoo.ru/c4e1c4aa" TargetMode="External"/><Relationship Id="rId318" Type="http://schemas.openxmlformats.org/officeDocument/2006/relationships/hyperlink" Target="https://m.edsoo.ru/c4e203c0" TargetMode="External"/><Relationship Id="rId339" Type="http://schemas.openxmlformats.org/officeDocument/2006/relationships/hyperlink" Target="https://m.edsoo.ru/c4e23444"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52" Type="http://schemas.openxmlformats.org/officeDocument/2006/relationships/hyperlink" Target="https://m.edsoo.ru/c4e0afb6"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185" Type="http://schemas.openxmlformats.org/officeDocument/2006/relationships/hyperlink" Target="https://m.edsoo.ru/c4e0f034" TargetMode="External"/><Relationship Id="rId334" Type="http://schemas.openxmlformats.org/officeDocument/2006/relationships/hyperlink" Target="https://m.edsoo.ru/c4e22abc" TargetMode="External"/><Relationship Id="rId4" Type="http://schemas.openxmlformats.org/officeDocument/2006/relationships/webSettings" Target="webSettings.xml"/><Relationship Id="rId9" Type="http://schemas.openxmlformats.org/officeDocument/2006/relationships/hyperlink" Target="https://m.edsoo.ru/7f4110fe" TargetMode="External"/><Relationship Id="rId180" Type="http://schemas.openxmlformats.org/officeDocument/2006/relationships/hyperlink" Target="https://m.edsoo.ru/c4e0a3cc" TargetMode="External"/><Relationship Id="rId210" Type="http://schemas.openxmlformats.org/officeDocument/2006/relationships/hyperlink" Target="https://m.edsoo.ru/c4e0cdf2" TargetMode="External"/><Relationship Id="rId215" Type="http://schemas.openxmlformats.org/officeDocument/2006/relationships/hyperlink" Target="https://m.edsoo.ru/c4e12400" TargetMode="External"/><Relationship Id="rId236" Type="http://schemas.openxmlformats.org/officeDocument/2006/relationships/hyperlink" Target="https://m.edsoo.ru/c4e0c212" TargetMode="External"/><Relationship Id="rId257" Type="http://schemas.openxmlformats.org/officeDocument/2006/relationships/hyperlink" Target="https://m.edsoo.ru/c4e0cc1c" TargetMode="External"/><Relationship Id="rId278" Type="http://schemas.openxmlformats.org/officeDocument/2006/relationships/hyperlink" Target="https://m.edsoo.ru/c4e19444" TargetMode="External"/><Relationship Id="rId26" Type="http://schemas.openxmlformats.org/officeDocument/2006/relationships/hyperlink" Target="https://m.edsoo.ru/7f411f36" TargetMode="External"/><Relationship Id="rId231" Type="http://schemas.openxmlformats.org/officeDocument/2006/relationships/hyperlink" Target="https://m.edsoo.ru/c4e0d7ac" TargetMode="External"/><Relationship Id="rId252" Type="http://schemas.openxmlformats.org/officeDocument/2006/relationships/hyperlink" Target="https://m.edsoo.ru/c4e09bde" TargetMode="External"/><Relationship Id="rId273" Type="http://schemas.openxmlformats.org/officeDocument/2006/relationships/hyperlink" Target="https://m.edsoo.ru/c4e21482" TargetMode="External"/><Relationship Id="rId294" Type="http://schemas.openxmlformats.org/officeDocument/2006/relationships/hyperlink" Target="https://m.edsoo.ru/c4e1be92" TargetMode="External"/><Relationship Id="rId308" Type="http://schemas.openxmlformats.org/officeDocument/2006/relationships/hyperlink" Target="https://m.edsoo.ru/c4e215ea" TargetMode="External"/><Relationship Id="rId329" Type="http://schemas.openxmlformats.org/officeDocument/2006/relationships/hyperlink" Target="https://m.edsoo.ru/c4e25410" TargetMode="External"/><Relationship Id="rId47" Type="http://schemas.openxmlformats.org/officeDocument/2006/relationships/hyperlink" Target="https://m.edsoo.ru/c4e0ade0" TargetMode="External"/><Relationship Id="rId68" Type="http://schemas.openxmlformats.org/officeDocument/2006/relationships/hyperlink" Target="https://m.edsoo.ru/c4e12df6"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54" Type="http://schemas.openxmlformats.org/officeDocument/2006/relationships/hyperlink" Target="https://m.edsoo.ru/c4e215ea" TargetMode="External"/><Relationship Id="rId175" Type="http://schemas.openxmlformats.org/officeDocument/2006/relationships/hyperlink" Target="https://m.edsoo.ru/c4e288ea" TargetMode="External"/><Relationship Id="rId340" Type="http://schemas.openxmlformats.org/officeDocument/2006/relationships/hyperlink" Target="https://m.edsoo.ru/c4e25154" TargetMode="External"/><Relationship Id="rId196" Type="http://schemas.openxmlformats.org/officeDocument/2006/relationships/hyperlink" Target="https://m.edsoo.ru/c4e131d4" TargetMode="External"/><Relationship Id="rId200" Type="http://schemas.openxmlformats.org/officeDocument/2006/relationships/hyperlink" Target="https://m.edsoo.ru/c4e0b358" TargetMode="External"/><Relationship Id="rId16" Type="http://schemas.openxmlformats.org/officeDocument/2006/relationships/hyperlink" Target="https://m.edsoo.ru/7f4110fe" TargetMode="External"/><Relationship Id="rId221" Type="http://schemas.openxmlformats.org/officeDocument/2006/relationships/hyperlink" Target="https://m.edsoo.ru/c4e08b08" TargetMode="External"/><Relationship Id="rId242" Type="http://schemas.openxmlformats.org/officeDocument/2006/relationships/hyperlink" Target="https://m.edsoo.ru/c4e17068" TargetMode="External"/><Relationship Id="rId263" Type="http://schemas.openxmlformats.org/officeDocument/2006/relationships/hyperlink" Target="https://m.edsoo.ru/c4e17c7a" TargetMode="External"/><Relationship Id="rId284" Type="http://schemas.openxmlformats.org/officeDocument/2006/relationships/hyperlink" Target="https://m.edsoo.ru/c4e1e458" TargetMode="External"/><Relationship Id="rId319" Type="http://schemas.openxmlformats.org/officeDocument/2006/relationships/hyperlink" Target="https://m.edsoo.ru/c4e23700" TargetMode="External"/><Relationship Id="rId37" Type="http://schemas.openxmlformats.org/officeDocument/2006/relationships/hyperlink" Target="https://m.edsoo.ru/c4e0ea08" TargetMode="External"/><Relationship Id="rId58" Type="http://schemas.openxmlformats.org/officeDocument/2006/relationships/hyperlink" Target="https://m.edsoo.ru/c4e139fe"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44" Type="http://schemas.openxmlformats.org/officeDocument/2006/relationships/hyperlink" Target="https://m.edsoo.ru/c4e1f7c2" TargetMode="External"/><Relationship Id="rId330" Type="http://schemas.openxmlformats.org/officeDocument/2006/relationships/hyperlink" Target="https://m.edsoo.ru/c4e25c9e" TargetMode="External"/><Relationship Id="rId90" Type="http://schemas.openxmlformats.org/officeDocument/2006/relationships/hyperlink" Target="https://m.edsoo.ru/c4e120e0" TargetMode="External"/><Relationship Id="rId165" Type="http://schemas.openxmlformats.org/officeDocument/2006/relationships/hyperlink" Target="https://m.edsoo.ru/c4e241f0" TargetMode="External"/><Relationship Id="rId186" Type="http://schemas.openxmlformats.org/officeDocument/2006/relationships/hyperlink" Target="https://m.edsoo.ru/c4e1338c" TargetMode="External"/><Relationship Id="rId211" Type="http://schemas.openxmlformats.org/officeDocument/2006/relationships/hyperlink" Target="https://m.edsoo.ru/c4e0cfc8" TargetMode="External"/><Relationship Id="rId232" Type="http://schemas.openxmlformats.org/officeDocument/2006/relationships/hyperlink" Target="https://m.edsoo.ru/c4e0ebc0" TargetMode="External"/><Relationship Id="rId253" Type="http://schemas.openxmlformats.org/officeDocument/2006/relationships/hyperlink" Target="https://m.edsoo.ru/c4e08eb4" TargetMode="External"/><Relationship Id="rId274" Type="http://schemas.openxmlformats.org/officeDocument/2006/relationships/hyperlink" Target="https://m.edsoo.ru/c4e212de" TargetMode="External"/><Relationship Id="rId295" Type="http://schemas.openxmlformats.org/officeDocument/2006/relationships/hyperlink" Target="https://m.edsoo.ru/c4e1a704" TargetMode="External"/><Relationship Id="rId309" Type="http://schemas.openxmlformats.org/officeDocument/2006/relationships/hyperlink" Target="https://m.edsoo.ru/c4e2316a" TargetMode="External"/><Relationship Id="rId27" Type="http://schemas.openxmlformats.org/officeDocument/2006/relationships/hyperlink" Target="https://m.edsoo.ru/c4e0a58e" TargetMode="External"/><Relationship Id="rId48" Type="http://schemas.openxmlformats.org/officeDocument/2006/relationships/hyperlink" Target="https://m.edsoo.ru/c4e11d02"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34" Type="http://schemas.openxmlformats.org/officeDocument/2006/relationships/hyperlink" Target="https://m.edsoo.ru/c4e1b78a" TargetMode="External"/><Relationship Id="rId320" Type="http://schemas.openxmlformats.org/officeDocument/2006/relationships/hyperlink" Target="https://m.edsoo.ru/c4e2597e" TargetMode="External"/><Relationship Id="rId80" Type="http://schemas.openxmlformats.org/officeDocument/2006/relationships/hyperlink" Target="https://m.edsoo.ru/c4e12400" TargetMode="External"/><Relationship Id="rId155" Type="http://schemas.openxmlformats.org/officeDocument/2006/relationships/hyperlink" Target="https://m.edsoo.ru/c4e2597e" TargetMode="External"/><Relationship Id="rId176" Type="http://schemas.openxmlformats.org/officeDocument/2006/relationships/hyperlink" Target="https://m.edsoo.ru/c4e299ca" TargetMode="External"/><Relationship Id="rId197" Type="http://schemas.openxmlformats.org/officeDocument/2006/relationships/hyperlink" Target="https://m.edsoo.ru/c4e13daa" TargetMode="External"/><Relationship Id="rId341" Type="http://schemas.openxmlformats.org/officeDocument/2006/relationships/fontTable" Target="fontTable.xml"/><Relationship Id="rId201" Type="http://schemas.openxmlformats.org/officeDocument/2006/relationships/hyperlink" Target="https://m.edsoo.ru/c4e146ce" TargetMode="External"/><Relationship Id="rId222" Type="http://schemas.openxmlformats.org/officeDocument/2006/relationships/hyperlink" Target="https://m.edsoo.ru/c4e08eb4" TargetMode="External"/><Relationship Id="rId243" Type="http://schemas.openxmlformats.org/officeDocument/2006/relationships/hyperlink" Target="https://m.edsoo.ru/c4e17220" TargetMode="External"/><Relationship Id="rId264" Type="http://schemas.openxmlformats.org/officeDocument/2006/relationships/hyperlink" Target="https://m.edsoo.ru/c4e17dec" TargetMode="External"/><Relationship Id="rId285" Type="http://schemas.openxmlformats.org/officeDocument/2006/relationships/hyperlink" Target="https://m.edsoo.ru/c4e19f84" TargetMode="External"/><Relationship Id="rId17" Type="http://schemas.openxmlformats.org/officeDocument/2006/relationships/hyperlink" Target="https://m.edsoo.ru/7f411f36"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24" Type="http://schemas.openxmlformats.org/officeDocument/2006/relationships/hyperlink" Target="https://m.edsoo.ru/c4e19444" TargetMode="External"/><Relationship Id="rId310" Type="http://schemas.openxmlformats.org/officeDocument/2006/relationships/hyperlink" Target="https://m.edsoo.ru/c4e26b26" TargetMode="External"/><Relationship Id="rId70" Type="http://schemas.openxmlformats.org/officeDocument/2006/relationships/hyperlink" Target="https://m.edsoo.ru/c4e11a00" TargetMode="External"/><Relationship Id="rId91" Type="http://schemas.openxmlformats.org/officeDocument/2006/relationships/hyperlink" Target="https://m.edsoo.ru/c4e0d400" TargetMode="External"/><Relationship Id="rId145" Type="http://schemas.openxmlformats.org/officeDocument/2006/relationships/hyperlink" Target="https://m.edsoo.ru/c4e21482" TargetMode="External"/><Relationship Id="rId166" Type="http://schemas.openxmlformats.org/officeDocument/2006/relationships/hyperlink" Target="https://m.edsoo.ru/c4e22968" TargetMode="External"/><Relationship Id="rId187" Type="http://schemas.openxmlformats.org/officeDocument/2006/relationships/hyperlink" Target="https://m.edsoo.ru/c4e1383c" TargetMode="External"/><Relationship Id="rId331" Type="http://schemas.openxmlformats.org/officeDocument/2006/relationships/hyperlink" Target="https://m.edsoo.ru/c4e2358e" TargetMode="External"/><Relationship Id="rId1" Type="http://schemas.openxmlformats.org/officeDocument/2006/relationships/numbering" Target="numbering.xml"/><Relationship Id="rId212" Type="http://schemas.openxmlformats.org/officeDocument/2006/relationships/hyperlink" Target="https://m.edsoo.ru/c4e0d18a" TargetMode="External"/><Relationship Id="rId233" Type="http://schemas.openxmlformats.org/officeDocument/2006/relationships/hyperlink" Target="https://m.edsoo.ru/c4e0ea08" TargetMode="External"/><Relationship Id="rId254" Type="http://schemas.openxmlformats.org/officeDocument/2006/relationships/hyperlink" Target="https://m.edsoo.ru/c4e10d4e"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275" Type="http://schemas.openxmlformats.org/officeDocument/2006/relationships/hyperlink" Target="https://m.edsoo.ru/c4e26f72" TargetMode="External"/><Relationship Id="rId296" Type="http://schemas.openxmlformats.org/officeDocument/2006/relationships/hyperlink" Target="https://m.edsoo.ru/c4e0f200" TargetMode="External"/><Relationship Id="rId300" Type="http://schemas.openxmlformats.org/officeDocument/2006/relationships/hyperlink" Target="https://m.edsoo.ru/c4e26806" TargetMode="External"/><Relationship Id="rId60" Type="http://schemas.openxmlformats.org/officeDocument/2006/relationships/hyperlink" Target="https://m.edsoo.ru/c4e129e6" TargetMode="External"/><Relationship Id="rId81" Type="http://schemas.openxmlformats.org/officeDocument/2006/relationships/hyperlink" Target="https://m.edsoo.ru/c4e12586" TargetMode="External"/><Relationship Id="rId135" Type="http://schemas.openxmlformats.org/officeDocument/2006/relationships/hyperlink" Target="https://m.edsoo.ru/c4e1a89e" TargetMode="External"/><Relationship Id="rId156" Type="http://schemas.openxmlformats.org/officeDocument/2006/relationships/hyperlink" Target="https://m.edsoo.ru/c4e22abc" TargetMode="External"/><Relationship Id="rId177" Type="http://schemas.openxmlformats.org/officeDocument/2006/relationships/hyperlink" Target="https://m.edsoo.ru/c4e15cea" TargetMode="External"/><Relationship Id="rId198" Type="http://schemas.openxmlformats.org/officeDocument/2006/relationships/hyperlink" Target="https://m.edsoo.ru/c4e13f6c" TargetMode="External"/><Relationship Id="rId321" Type="http://schemas.openxmlformats.org/officeDocument/2006/relationships/hyperlink" Target="https://m.edsoo.ru/c4e2226a" TargetMode="External"/><Relationship Id="rId342" Type="http://schemas.openxmlformats.org/officeDocument/2006/relationships/theme" Target="theme/theme1.xml"/><Relationship Id="rId202" Type="http://schemas.openxmlformats.org/officeDocument/2006/relationships/hyperlink" Target="https://m.edsoo.ru/c4e12c66" TargetMode="External"/><Relationship Id="rId223" Type="http://schemas.openxmlformats.org/officeDocument/2006/relationships/hyperlink" Target="https://m.edsoo.ru/c4e0b8ee" TargetMode="External"/><Relationship Id="rId244" Type="http://schemas.openxmlformats.org/officeDocument/2006/relationships/hyperlink" Target="https://m.edsoo.ru/c4e07208"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265" Type="http://schemas.openxmlformats.org/officeDocument/2006/relationships/hyperlink" Target="https://m.edsoo.ru/c4e17aea" TargetMode="External"/><Relationship Id="rId286" Type="http://schemas.openxmlformats.org/officeDocument/2006/relationships/hyperlink" Target="https://m.edsoo.ru/c4e1b2f8" TargetMode="External"/><Relationship Id="rId50" Type="http://schemas.openxmlformats.org/officeDocument/2006/relationships/hyperlink" Target="https://m.edsoo.ru/c4e173e2" TargetMode="External"/><Relationship Id="rId104" Type="http://schemas.openxmlformats.org/officeDocument/2006/relationships/hyperlink" Target="https://m.edsoo.ru/c4e0820c" TargetMode="External"/><Relationship Id="rId125" Type="http://schemas.openxmlformats.org/officeDocument/2006/relationships/hyperlink" Target="https://m.edsoo.ru/c4e1925a"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188" Type="http://schemas.openxmlformats.org/officeDocument/2006/relationships/hyperlink" Target="https://m.edsoo.ru/c4e13666" TargetMode="External"/><Relationship Id="rId311" Type="http://schemas.openxmlformats.org/officeDocument/2006/relationships/hyperlink" Target="https://m.edsoo.ru/c4e26144" TargetMode="External"/><Relationship Id="rId332" Type="http://schemas.openxmlformats.org/officeDocument/2006/relationships/hyperlink" Target="https://m.edsoo.ru/c4e22968"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213" Type="http://schemas.openxmlformats.org/officeDocument/2006/relationships/hyperlink" Target="https://m.edsoo.ru/c4e120e0" TargetMode="External"/><Relationship Id="rId234" Type="http://schemas.openxmlformats.org/officeDocument/2006/relationships/hyperlink" Target="https://m.edsoo.ru/c4e1840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55" Type="http://schemas.openxmlformats.org/officeDocument/2006/relationships/hyperlink" Target="https://m.edsoo.ru/c4e11708" TargetMode="External"/><Relationship Id="rId276" Type="http://schemas.openxmlformats.org/officeDocument/2006/relationships/hyperlink" Target="https://m.edsoo.ru/c4e27210" TargetMode="External"/><Relationship Id="rId297" Type="http://schemas.openxmlformats.org/officeDocument/2006/relationships/hyperlink" Target="https://m.edsoo.ru/c4e22fb2" TargetMode="External"/><Relationship Id="rId40" Type="http://schemas.openxmlformats.org/officeDocument/2006/relationships/hyperlink" Target="https://m.edsoo.ru/c4e08eb4" TargetMode="External"/><Relationship Id="rId115" Type="http://schemas.openxmlformats.org/officeDocument/2006/relationships/hyperlink" Target="https://m.edsoo.ru/c4e18120"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hyperlink" Target="https://m.edsoo.ru/c4e1592a" TargetMode="External"/><Relationship Id="rId301" Type="http://schemas.openxmlformats.org/officeDocument/2006/relationships/hyperlink" Target="https://m.edsoo.ru/c4e1e5e8" TargetMode="External"/><Relationship Id="rId322" Type="http://schemas.openxmlformats.org/officeDocument/2006/relationships/hyperlink" Target="https://m.edsoo.ru/c4e25e42" TargetMode="Externa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99" Type="http://schemas.openxmlformats.org/officeDocument/2006/relationships/hyperlink" Target="https://m.edsoo.ru/c4e0b18c" TargetMode="External"/><Relationship Id="rId203" Type="http://schemas.openxmlformats.org/officeDocument/2006/relationships/hyperlink" Target="https://m.edsoo.ru/c4e12df6" TargetMode="External"/><Relationship Id="rId19" Type="http://schemas.openxmlformats.org/officeDocument/2006/relationships/hyperlink" Target="https://m.edsoo.ru/7f411f36" TargetMode="External"/><Relationship Id="rId224" Type="http://schemas.openxmlformats.org/officeDocument/2006/relationships/hyperlink" Target="https://m.edsoo.ru/c4e0baf6" TargetMode="External"/><Relationship Id="rId245" Type="http://schemas.openxmlformats.org/officeDocument/2006/relationships/hyperlink" Target="https://m.edsoo.ru/c4e0820c" TargetMode="External"/><Relationship Id="rId266" Type="http://schemas.openxmlformats.org/officeDocument/2006/relationships/hyperlink" Target="https://m.edsoo.ru/c4e1858a" TargetMode="External"/><Relationship Id="rId287" Type="http://schemas.openxmlformats.org/officeDocument/2006/relationships/hyperlink" Target="https://m.edsoo.ru/c4e1b488" TargetMode="External"/><Relationship Id="rId30" Type="http://schemas.openxmlformats.org/officeDocument/2006/relationships/hyperlink" Target="https://m.edsoo.ru/c4e0896e"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312" Type="http://schemas.openxmlformats.org/officeDocument/2006/relationships/hyperlink" Target="https://m.edsoo.ru/c4e1a27c" TargetMode="External"/><Relationship Id="rId333" Type="http://schemas.openxmlformats.org/officeDocument/2006/relationships/hyperlink" Target="https://m.edsoo.ru/c4e2003c"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189" Type="http://schemas.openxmlformats.org/officeDocument/2006/relationships/hyperlink" Target="https://m.edsoo.ru/c4e0ade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143</Pages>
  <Words>24999</Words>
  <Characters>142497</Characters>
  <Application>Microsoft Office Word</Application>
  <DocSecurity>0</DocSecurity>
  <Lines>1187</Lines>
  <Paragraphs>334</Paragraphs>
  <ScaleCrop>false</ScaleCrop>
  <Company/>
  <LinksUpToDate>false</LinksUpToDate>
  <CharactersWithSpaces>167162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galiy</cp:lastModifiedBy>
  <cp:revision>7</cp:revision>
  <dcterms:created xsi:type="dcterms:W3CDTF">2023-09-26T05:43:00Z</dcterms:created>
  <dcterms:modified xsi:type="dcterms:W3CDTF">2024-10-19T16:33:00Z</dcterms:modified>
</cp:coreProperties>
</file>